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C1" w:rsidRDefault="00AB24C1">
      <w:pPr>
        <w:spacing w:line="200" w:lineRule="exact"/>
        <w:rPr>
          <w:sz w:val="24"/>
          <w:szCs w:val="24"/>
        </w:rPr>
      </w:pPr>
    </w:p>
    <w:p w:rsidR="00AB24C1" w:rsidRDefault="00AB24C1">
      <w:pPr>
        <w:spacing w:line="200" w:lineRule="exact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5"/>
        <w:gridCol w:w="4685"/>
      </w:tblGrid>
      <w:tr w:rsidR="0019723C" w:rsidRPr="00B34276" w:rsidTr="00FD701D">
        <w:tc>
          <w:tcPr>
            <w:tcW w:w="4685" w:type="dxa"/>
          </w:tcPr>
          <w:p w:rsidR="0019723C" w:rsidRPr="00B34276" w:rsidRDefault="0019723C" w:rsidP="0019723C">
            <w:pPr>
              <w:ind w:left="-284" w:firstLine="284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B34276">
              <w:rPr>
                <w:rFonts w:eastAsia="Times New Roman"/>
                <w:bCs/>
                <w:sz w:val="28"/>
                <w:szCs w:val="28"/>
                <w:lang w:val="uk-UA"/>
              </w:rPr>
              <w:t>ПОГОДЖЕНО</w:t>
            </w:r>
          </w:p>
          <w:p w:rsidR="0019723C" w:rsidRPr="00B34276" w:rsidRDefault="00D95C44" w:rsidP="00D95C4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B34276">
              <w:rPr>
                <w:rFonts w:eastAsia="Times New Roman"/>
                <w:bCs/>
                <w:sz w:val="28"/>
                <w:szCs w:val="28"/>
                <w:lang w:val="uk-UA"/>
              </w:rPr>
              <w:t>Протокол засідання педагогічної ради школи І-ІІІ ступенів №169</w:t>
            </w:r>
          </w:p>
          <w:p w:rsidR="00D95C44" w:rsidRDefault="00CE4FDC" w:rsidP="00D95C4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>від  2</w:t>
            </w:r>
            <w:r w:rsidR="00401F62">
              <w:rPr>
                <w:rFonts w:eastAsia="Times New Roman"/>
                <w:bCs/>
                <w:sz w:val="28"/>
                <w:szCs w:val="28"/>
                <w:lang w:val="uk-UA"/>
              </w:rPr>
              <w:t>0.02.2019 №6</w:t>
            </w:r>
          </w:p>
          <w:p w:rsidR="00C13B7C" w:rsidRPr="00C13B7C" w:rsidRDefault="00C13B7C" w:rsidP="00C13B7C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C13B7C">
              <w:rPr>
                <w:rFonts w:eastAsia="Times New Roman"/>
                <w:bCs/>
                <w:sz w:val="28"/>
                <w:szCs w:val="28"/>
                <w:lang w:val="uk-UA"/>
              </w:rPr>
              <w:t>Голова педагогічної ради</w:t>
            </w:r>
          </w:p>
          <w:p w:rsidR="00C13B7C" w:rsidRPr="00C13B7C" w:rsidRDefault="00C13B7C" w:rsidP="00C13B7C">
            <w:pPr>
              <w:rPr>
                <w:sz w:val="28"/>
                <w:szCs w:val="28"/>
                <w:lang w:val="uk-UA"/>
              </w:rPr>
            </w:pPr>
            <w:r w:rsidRPr="00C13B7C">
              <w:rPr>
                <w:rFonts w:eastAsia="Times New Roman"/>
                <w:bCs/>
                <w:sz w:val="28"/>
                <w:szCs w:val="28"/>
                <w:lang w:val="uk-UA"/>
              </w:rPr>
              <w:t>__________ Валентина ЖЕЛЄВА</w:t>
            </w:r>
          </w:p>
          <w:p w:rsidR="00C13B7C" w:rsidRPr="00B34276" w:rsidRDefault="00C13B7C" w:rsidP="00D95C44">
            <w:pPr>
              <w:rPr>
                <w:sz w:val="28"/>
                <w:szCs w:val="28"/>
                <w:lang w:val="uk-UA"/>
              </w:rPr>
            </w:pPr>
          </w:p>
          <w:p w:rsidR="0019723C" w:rsidRPr="00B34276" w:rsidRDefault="0019723C" w:rsidP="0019723C">
            <w:pPr>
              <w:spacing w:line="20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</w:tcPr>
          <w:p w:rsidR="0019723C" w:rsidRPr="00B34276" w:rsidRDefault="0019723C" w:rsidP="005220C6">
            <w:pPr>
              <w:ind w:left="-284" w:firstLine="284"/>
              <w:jc w:val="right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B34276">
              <w:rPr>
                <w:rFonts w:eastAsia="Times New Roman"/>
                <w:bCs/>
                <w:sz w:val="28"/>
                <w:szCs w:val="28"/>
              </w:rPr>
              <w:t>ЗАТВЕРДЖ</w:t>
            </w:r>
            <w:r w:rsidR="008770AD">
              <w:rPr>
                <w:rFonts w:eastAsia="Times New Roman"/>
                <w:bCs/>
                <w:sz w:val="28"/>
                <w:szCs w:val="28"/>
                <w:lang w:val="uk-UA"/>
              </w:rPr>
              <w:t>Е</w:t>
            </w:r>
            <w:r w:rsidR="00B34276" w:rsidRPr="00B34276">
              <w:rPr>
                <w:rFonts w:eastAsia="Times New Roman"/>
                <w:bCs/>
                <w:sz w:val="28"/>
                <w:szCs w:val="28"/>
                <w:lang w:val="uk-UA"/>
              </w:rPr>
              <w:t>НО</w:t>
            </w:r>
          </w:p>
          <w:p w:rsidR="00BD644B" w:rsidRDefault="00EE755D" w:rsidP="00BD644B">
            <w:pPr>
              <w:ind w:left="-284" w:firstLine="284"/>
              <w:jc w:val="right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>Наказ по школі</w:t>
            </w:r>
            <w:r w:rsidR="000C1D58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І-ІІІ ступенів №169</w:t>
            </w:r>
          </w:p>
          <w:p w:rsidR="00BD644B" w:rsidRDefault="00401F62" w:rsidP="00FD701D">
            <w:pPr>
              <w:jc w:val="right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>від 20.02</w:t>
            </w:r>
            <w:r w:rsidR="00AA42C8">
              <w:rPr>
                <w:rFonts w:eastAsia="Times New Roman"/>
                <w:bCs/>
                <w:sz w:val="28"/>
                <w:szCs w:val="28"/>
                <w:lang w:val="uk-UA"/>
              </w:rPr>
              <w:t>.</w:t>
            </w:r>
            <w:r w:rsidR="00BD644B">
              <w:rPr>
                <w:rFonts w:eastAsia="Times New Roman"/>
                <w:bCs/>
                <w:sz w:val="28"/>
                <w:szCs w:val="28"/>
                <w:lang w:val="uk-UA"/>
              </w:rPr>
              <w:t>2019</w:t>
            </w:r>
            <w:r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№ 26</w:t>
            </w:r>
          </w:p>
          <w:p w:rsidR="00C13B7C" w:rsidRPr="00C13B7C" w:rsidRDefault="00C13B7C" w:rsidP="00C13B7C">
            <w:pPr>
              <w:ind w:left="-284" w:firstLine="284"/>
              <w:jc w:val="right"/>
              <w:rPr>
                <w:sz w:val="28"/>
                <w:szCs w:val="28"/>
                <w:lang w:val="uk-UA"/>
              </w:rPr>
            </w:pPr>
            <w:r w:rsidRPr="00C13B7C">
              <w:rPr>
                <w:sz w:val="28"/>
                <w:szCs w:val="28"/>
                <w:lang w:val="uk-UA"/>
              </w:rPr>
              <w:t>Директор школи №169</w:t>
            </w:r>
          </w:p>
          <w:p w:rsidR="00C13B7C" w:rsidRPr="00C13B7C" w:rsidRDefault="00C13B7C" w:rsidP="00C13B7C">
            <w:pPr>
              <w:ind w:left="-284" w:firstLine="284"/>
              <w:jc w:val="right"/>
              <w:rPr>
                <w:sz w:val="28"/>
                <w:szCs w:val="28"/>
                <w:lang w:val="uk-UA"/>
              </w:rPr>
            </w:pPr>
            <w:r w:rsidRPr="00C13B7C">
              <w:rPr>
                <w:sz w:val="28"/>
                <w:szCs w:val="28"/>
                <w:lang w:val="uk-UA"/>
              </w:rPr>
              <w:t>__________ Людмила МАНЯЧЕНКО</w:t>
            </w:r>
          </w:p>
          <w:p w:rsidR="00D95C44" w:rsidRPr="00B34276" w:rsidRDefault="00D95C44" w:rsidP="005220C6">
            <w:pPr>
              <w:ind w:left="-284" w:firstLine="284"/>
              <w:jc w:val="right"/>
              <w:rPr>
                <w:sz w:val="28"/>
                <w:szCs w:val="28"/>
                <w:lang w:val="uk-UA"/>
              </w:rPr>
            </w:pPr>
          </w:p>
          <w:p w:rsidR="0019723C" w:rsidRPr="00B34276" w:rsidRDefault="0019723C">
            <w:pPr>
              <w:spacing w:line="200" w:lineRule="exact"/>
              <w:rPr>
                <w:sz w:val="28"/>
                <w:szCs w:val="28"/>
                <w:lang w:val="uk-UA"/>
              </w:rPr>
            </w:pPr>
          </w:p>
        </w:tc>
      </w:tr>
    </w:tbl>
    <w:p w:rsidR="00906273" w:rsidRPr="00906273" w:rsidRDefault="00906273">
      <w:pPr>
        <w:spacing w:line="200" w:lineRule="exact"/>
        <w:rPr>
          <w:sz w:val="24"/>
          <w:szCs w:val="24"/>
          <w:lang w:val="uk-UA"/>
        </w:rPr>
      </w:pPr>
    </w:p>
    <w:p w:rsidR="00AB24C1" w:rsidRDefault="00AB24C1">
      <w:pPr>
        <w:spacing w:line="200" w:lineRule="exact"/>
        <w:rPr>
          <w:sz w:val="24"/>
          <w:szCs w:val="24"/>
        </w:rPr>
      </w:pPr>
    </w:p>
    <w:p w:rsidR="00AB24C1" w:rsidRDefault="00AB24C1">
      <w:pPr>
        <w:spacing w:line="200" w:lineRule="exact"/>
        <w:rPr>
          <w:sz w:val="24"/>
          <w:szCs w:val="24"/>
        </w:rPr>
      </w:pPr>
    </w:p>
    <w:p w:rsidR="00AB24C1" w:rsidRDefault="00AB24C1">
      <w:pPr>
        <w:spacing w:line="200" w:lineRule="exact"/>
        <w:rPr>
          <w:sz w:val="24"/>
          <w:szCs w:val="24"/>
        </w:rPr>
      </w:pPr>
    </w:p>
    <w:p w:rsidR="00AB24C1" w:rsidRDefault="00AB24C1">
      <w:pPr>
        <w:spacing w:line="200" w:lineRule="exact"/>
        <w:rPr>
          <w:sz w:val="24"/>
          <w:szCs w:val="24"/>
        </w:rPr>
      </w:pPr>
    </w:p>
    <w:p w:rsidR="00AB24C1" w:rsidRDefault="00AB24C1">
      <w:pPr>
        <w:spacing w:line="200" w:lineRule="exact"/>
        <w:rPr>
          <w:sz w:val="24"/>
          <w:szCs w:val="24"/>
        </w:rPr>
      </w:pPr>
    </w:p>
    <w:p w:rsidR="00AB24C1" w:rsidRDefault="00AB24C1">
      <w:pPr>
        <w:spacing w:line="200" w:lineRule="exact"/>
        <w:rPr>
          <w:sz w:val="24"/>
          <w:szCs w:val="24"/>
        </w:rPr>
      </w:pPr>
    </w:p>
    <w:p w:rsidR="00AB24C1" w:rsidRDefault="00AB24C1">
      <w:pPr>
        <w:spacing w:line="200" w:lineRule="exact"/>
        <w:rPr>
          <w:sz w:val="24"/>
          <w:szCs w:val="24"/>
        </w:rPr>
      </w:pPr>
    </w:p>
    <w:p w:rsidR="00AB24C1" w:rsidRDefault="00AB24C1">
      <w:pPr>
        <w:spacing w:line="200" w:lineRule="exact"/>
        <w:rPr>
          <w:sz w:val="24"/>
          <w:szCs w:val="24"/>
        </w:rPr>
      </w:pPr>
    </w:p>
    <w:p w:rsidR="00AB24C1" w:rsidRDefault="00AB24C1">
      <w:pPr>
        <w:spacing w:line="200" w:lineRule="exact"/>
        <w:rPr>
          <w:sz w:val="24"/>
          <w:szCs w:val="24"/>
        </w:rPr>
      </w:pPr>
    </w:p>
    <w:p w:rsidR="00AB24C1" w:rsidRDefault="00AB24C1">
      <w:pPr>
        <w:spacing w:line="200" w:lineRule="exact"/>
        <w:rPr>
          <w:sz w:val="24"/>
          <w:szCs w:val="24"/>
        </w:rPr>
      </w:pPr>
    </w:p>
    <w:p w:rsidR="00AB24C1" w:rsidRDefault="00AB24C1">
      <w:pPr>
        <w:spacing w:line="200" w:lineRule="exact"/>
        <w:rPr>
          <w:sz w:val="24"/>
          <w:szCs w:val="24"/>
        </w:rPr>
      </w:pPr>
    </w:p>
    <w:p w:rsidR="00AB24C1" w:rsidRDefault="00AB24C1">
      <w:pPr>
        <w:spacing w:line="200" w:lineRule="exact"/>
        <w:rPr>
          <w:sz w:val="24"/>
          <w:szCs w:val="24"/>
        </w:rPr>
      </w:pPr>
    </w:p>
    <w:p w:rsidR="00AB24C1" w:rsidRDefault="00AB24C1">
      <w:pPr>
        <w:spacing w:line="200" w:lineRule="exact"/>
        <w:rPr>
          <w:sz w:val="24"/>
          <w:szCs w:val="24"/>
        </w:rPr>
      </w:pPr>
    </w:p>
    <w:p w:rsidR="00AB24C1" w:rsidRDefault="00AB24C1">
      <w:pPr>
        <w:spacing w:line="200" w:lineRule="exact"/>
        <w:rPr>
          <w:sz w:val="24"/>
          <w:szCs w:val="24"/>
        </w:rPr>
      </w:pPr>
    </w:p>
    <w:p w:rsidR="00AB24C1" w:rsidRDefault="00AB24C1">
      <w:pPr>
        <w:spacing w:line="200" w:lineRule="exact"/>
        <w:rPr>
          <w:sz w:val="24"/>
          <w:szCs w:val="24"/>
        </w:rPr>
      </w:pPr>
    </w:p>
    <w:p w:rsidR="00AB24C1" w:rsidRDefault="00AB24C1">
      <w:pPr>
        <w:spacing w:line="261" w:lineRule="exact"/>
        <w:rPr>
          <w:sz w:val="24"/>
          <w:szCs w:val="24"/>
        </w:rPr>
      </w:pPr>
    </w:p>
    <w:p w:rsidR="00AB24C1" w:rsidRPr="00F646BF" w:rsidRDefault="005F08DA" w:rsidP="00F646BF">
      <w:pPr>
        <w:ind w:left="3960"/>
        <w:rPr>
          <w:sz w:val="20"/>
          <w:szCs w:val="20"/>
          <w:lang w:val="uk-UA"/>
        </w:rPr>
      </w:pPr>
      <w:r w:rsidRPr="007104AA">
        <w:rPr>
          <w:rFonts w:eastAsia="Times New Roman"/>
          <w:b/>
          <w:bCs/>
          <w:sz w:val="32"/>
          <w:szCs w:val="32"/>
          <w:lang w:val="uk-UA"/>
        </w:rPr>
        <w:t>ПОЛОЖЕННЯ</w:t>
      </w:r>
    </w:p>
    <w:p w:rsidR="00AB24C1" w:rsidRPr="00F646BF" w:rsidRDefault="005F08DA" w:rsidP="00F646BF">
      <w:pPr>
        <w:ind w:left="980"/>
        <w:jc w:val="center"/>
        <w:rPr>
          <w:sz w:val="20"/>
          <w:szCs w:val="20"/>
          <w:lang w:val="uk-UA"/>
        </w:rPr>
      </w:pPr>
      <w:r w:rsidRPr="007104AA">
        <w:rPr>
          <w:rFonts w:eastAsia="Times New Roman"/>
          <w:b/>
          <w:bCs/>
          <w:sz w:val="31"/>
          <w:szCs w:val="31"/>
          <w:lang w:val="uk-UA"/>
        </w:rPr>
        <w:t>про академічну доброчесність педагогічних працівників</w:t>
      </w:r>
    </w:p>
    <w:p w:rsidR="007104AA" w:rsidRDefault="007104AA" w:rsidP="00F646BF">
      <w:pPr>
        <w:ind w:left="1160"/>
        <w:jc w:val="center"/>
        <w:rPr>
          <w:rFonts w:eastAsia="Times New Roman"/>
          <w:b/>
          <w:bCs/>
          <w:sz w:val="32"/>
          <w:szCs w:val="32"/>
          <w:lang w:val="uk-UA"/>
        </w:rPr>
      </w:pPr>
      <w:r>
        <w:rPr>
          <w:rFonts w:eastAsia="Times New Roman"/>
          <w:b/>
          <w:bCs/>
          <w:sz w:val="32"/>
          <w:szCs w:val="32"/>
          <w:lang w:val="uk-UA"/>
        </w:rPr>
        <w:t>Ш</w:t>
      </w:r>
      <w:r w:rsidR="005F08DA" w:rsidRPr="007104AA">
        <w:rPr>
          <w:rFonts w:eastAsia="Times New Roman"/>
          <w:b/>
          <w:bCs/>
          <w:sz w:val="32"/>
          <w:szCs w:val="32"/>
          <w:lang w:val="uk-UA"/>
        </w:rPr>
        <w:t>коли І-ІІІ ступенів</w:t>
      </w:r>
      <w:r w:rsidRPr="007104AA">
        <w:rPr>
          <w:rFonts w:eastAsia="Times New Roman"/>
          <w:b/>
          <w:bCs/>
          <w:sz w:val="32"/>
          <w:szCs w:val="32"/>
          <w:lang w:val="uk-UA"/>
        </w:rPr>
        <w:t xml:space="preserve"> </w:t>
      </w:r>
      <w:r>
        <w:rPr>
          <w:rFonts w:eastAsia="Times New Roman"/>
          <w:b/>
          <w:bCs/>
          <w:sz w:val="32"/>
          <w:szCs w:val="32"/>
          <w:lang w:val="uk-UA"/>
        </w:rPr>
        <w:t>№169</w:t>
      </w:r>
    </w:p>
    <w:p w:rsidR="00AB24C1" w:rsidRPr="007104AA" w:rsidRDefault="007104AA" w:rsidP="00F646BF">
      <w:pPr>
        <w:ind w:left="1160"/>
        <w:jc w:val="center"/>
        <w:rPr>
          <w:sz w:val="20"/>
          <w:szCs w:val="20"/>
          <w:lang w:val="uk-UA"/>
        </w:rPr>
      </w:pPr>
      <w:r>
        <w:rPr>
          <w:rFonts w:eastAsia="Times New Roman"/>
          <w:b/>
          <w:bCs/>
          <w:sz w:val="32"/>
          <w:szCs w:val="32"/>
          <w:lang w:val="uk-UA"/>
        </w:rPr>
        <w:t>Шевченківського району м.Києва</w:t>
      </w:r>
    </w:p>
    <w:p w:rsidR="00AB24C1" w:rsidRPr="007104AA" w:rsidRDefault="00AB24C1">
      <w:pPr>
        <w:spacing w:line="184" w:lineRule="exact"/>
        <w:rPr>
          <w:sz w:val="24"/>
          <w:szCs w:val="24"/>
          <w:lang w:val="uk-UA"/>
        </w:rPr>
      </w:pPr>
    </w:p>
    <w:p w:rsidR="00AB24C1" w:rsidRPr="000E00ED" w:rsidRDefault="00AB24C1">
      <w:pPr>
        <w:rPr>
          <w:lang w:val="uk-UA"/>
        </w:rPr>
        <w:sectPr w:rsidR="00AB24C1" w:rsidRPr="000E00ED" w:rsidSect="000E0154">
          <w:headerReference w:type="default" r:id="rId8"/>
          <w:headerReference w:type="first" r:id="rId9"/>
          <w:type w:val="continuous"/>
          <w:pgSz w:w="11900" w:h="16838"/>
          <w:pgMar w:top="1440" w:right="1306" w:bottom="1440" w:left="1440" w:header="0" w:footer="0" w:gutter="0"/>
          <w:cols w:space="720" w:equalWidth="0">
            <w:col w:w="9160"/>
          </w:cols>
          <w:titlePg/>
          <w:docGrid w:linePitch="299"/>
        </w:sectPr>
      </w:pPr>
    </w:p>
    <w:p w:rsidR="00AB24C1" w:rsidRDefault="005F08DA">
      <w:pPr>
        <w:ind w:right="-259"/>
        <w:jc w:val="center"/>
        <w:rPr>
          <w:sz w:val="20"/>
          <w:szCs w:val="20"/>
        </w:rPr>
      </w:pPr>
      <w:bookmarkStart w:id="0" w:name="page2"/>
      <w:bookmarkEnd w:id="0"/>
      <w:r>
        <w:rPr>
          <w:rFonts w:eastAsia="Times New Roman"/>
          <w:b/>
          <w:bCs/>
          <w:sz w:val="24"/>
          <w:szCs w:val="24"/>
        </w:rPr>
        <w:lastRenderedPageBreak/>
        <w:t>Положення</w:t>
      </w:r>
    </w:p>
    <w:p w:rsidR="00AB24C1" w:rsidRDefault="00AB24C1">
      <w:pPr>
        <w:spacing w:line="44" w:lineRule="exact"/>
        <w:rPr>
          <w:sz w:val="20"/>
          <w:szCs w:val="20"/>
        </w:rPr>
      </w:pPr>
    </w:p>
    <w:p w:rsidR="00AB24C1" w:rsidRDefault="005F08D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 академічну доброчесність педагогічних працівників</w:t>
      </w:r>
    </w:p>
    <w:p w:rsidR="00AB24C1" w:rsidRDefault="00AB24C1">
      <w:pPr>
        <w:spacing w:line="41" w:lineRule="exact"/>
        <w:rPr>
          <w:sz w:val="20"/>
          <w:szCs w:val="20"/>
        </w:rPr>
      </w:pPr>
    </w:p>
    <w:p w:rsidR="00AB24C1" w:rsidRPr="00F646BF" w:rsidRDefault="00F646BF">
      <w:pPr>
        <w:ind w:right="-319"/>
        <w:jc w:val="center"/>
        <w:rPr>
          <w:sz w:val="20"/>
          <w:szCs w:val="20"/>
          <w:lang w:val="uk-UA"/>
        </w:rPr>
      </w:pPr>
      <w:r>
        <w:rPr>
          <w:rFonts w:eastAsia="Times New Roman"/>
          <w:b/>
          <w:bCs/>
          <w:sz w:val="24"/>
          <w:szCs w:val="24"/>
          <w:lang w:val="uk-UA"/>
        </w:rPr>
        <w:t>Школи І-ІІІ ступенів № 169 Шевченківського району м. Києва</w:t>
      </w:r>
    </w:p>
    <w:p w:rsidR="00AB24C1" w:rsidRDefault="00AB24C1">
      <w:pPr>
        <w:spacing w:line="358" w:lineRule="exact"/>
        <w:rPr>
          <w:sz w:val="20"/>
          <w:szCs w:val="20"/>
        </w:rPr>
      </w:pPr>
    </w:p>
    <w:p w:rsidR="00AB24C1" w:rsidRDefault="005F08DA">
      <w:pPr>
        <w:numPr>
          <w:ilvl w:val="0"/>
          <w:numId w:val="1"/>
        </w:numPr>
        <w:tabs>
          <w:tab w:val="left" w:pos="980"/>
        </w:tabs>
        <w:ind w:left="980" w:hanging="7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Загальні положення.</w:t>
      </w:r>
    </w:p>
    <w:p w:rsidR="00AB24C1" w:rsidRDefault="00AB24C1">
      <w:pPr>
        <w:spacing w:line="51" w:lineRule="exact"/>
        <w:rPr>
          <w:sz w:val="20"/>
          <w:szCs w:val="20"/>
        </w:rPr>
      </w:pPr>
    </w:p>
    <w:p w:rsidR="00AB24C1" w:rsidRDefault="005F08DA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</w:t>
      </w:r>
      <w:r w:rsidRPr="001F05B3">
        <w:rPr>
          <w:rFonts w:eastAsia="Times New Roman"/>
          <w:sz w:val="24"/>
          <w:szCs w:val="24"/>
          <w:lang w:val="uk-UA"/>
        </w:rPr>
        <w:t xml:space="preserve">. Положення про академічну доброчесність у </w:t>
      </w:r>
      <w:r w:rsidR="001F05B3" w:rsidRPr="001F05B3">
        <w:rPr>
          <w:rFonts w:eastAsia="Times New Roman"/>
          <w:sz w:val="24"/>
          <w:szCs w:val="24"/>
          <w:lang w:val="uk-UA"/>
        </w:rPr>
        <w:t>школі І-ІІІ ступенів №169</w:t>
      </w:r>
      <w:r w:rsidRPr="001F05B3">
        <w:rPr>
          <w:rFonts w:eastAsia="Times New Roman"/>
          <w:sz w:val="24"/>
          <w:szCs w:val="24"/>
          <w:lang w:val="uk-UA"/>
        </w:rPr>
        <w:t xml:space="preserve"> (далі - Положення) визначає та закріплює норми, правила етичної поведінки, професійного спілкування між педагогічними працівниками та їх трудової діяльності.</w:t>
      </w:r>
    </w:p>
    <w:p w:rsidR="00AB24C1" w:rsidRDefault="00AB24C1">
      <w:pPr>
        <w:spacing w:line="19" w:lineRule="exact"/>
        <w:rPr>
          <w:sz w:val="20"/>
          <w:szCs w:val="20"/>
        </w:rPr>
      </w:pPr>
    </w:p>
    <w:p w:rsidR="00AB24C1" w:rsidRDefault="005F08DA">
      <w:pPr>
        <w:spacing w:line="272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Це Положення розроблено на основі Конституції України, Законів України «Про освіту», «Про авторське право і суміжні права», «Про видавничу справу», «Про запобігання корупції», Цивільного Кодексу України, Статуту закладу освіти, Правил внутрішнього розпорядку.</w:t>
      </w:r>
    </w:p>
    <w:p w:rsidR="00AB24C1" w:rsidRDefault="00AB24C1">
      <w:pPr>
        <w:spacing w:line="19" w:lineRule="exact"/>
        <w:rPr>
          <w:sz w:val="20"/>
          <w:szCs w:val="20"/>
        </w:rPr>
      </w:pPr>
    </w:p>
    <w:p w:rsidR="00AB24C1" w:rsidRDefault="005F08DA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Мета Положення полягає у дотриманні високих професійних стандартів в усіх сферах діяльності закладу (освітній та методичній), підтримки особливих взаємовідносин між педагогічними працівниками, запобігання порушенню академічної доброчесності та забезпечення довіри до результатів освітнього процесу та освітньої діяльності.</w:t>
      </w:r>
    </w:p>
    <w:p w:rsidR="00AB24C1" w:rsidRDefault="00AB24C1">
      <w:pPr>
        <w:spacing w:line="19" w:lineRule="exact"/>
        <w:rPr>
          <w:sz w:val="20"/>
          <w:szCs w:val="20"/>
        </w:rPr>
      </w:pPr>
    </w:p>
    <w:p w:rsidR="00AB24C1" w:rsidRDefault="005F08DA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Норми цього Положення закріплюють етичні принципи та правила, якими мають керуватися педагогічні працівники під час освітнього процесу, упровадження інноваційної діяльності та безпосередньо в ході спілкування (морально-психологічний клімат у колективі).</w:t>
      </w:r>
    </w:p>
    <w:p w:rsidR="00AB24C1" w:rsidRDefault="00AB24C1">
      <w:pPr>
        <w:spacing w:line="19" w:lineRule="exact"/>
        <w:rPr>
          <w:sz w:val="20"/>
          <w:szCs w:val="20"/>
        </w:rPr>
      </w:pPr>
    </w:p>
    <w:p w:rsidR="00AB24C1" w:rsidRDefault="005F08DA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Дія Положення поширюється на всіх педагогічних працівників закладу освіти та здобувачів освіти.</w:t>
      </w:r>
    </w:p>
    <w:p w:rsidR="00AB24C1" w:rsidRDefault="00AB24C1">
      <w:pPr>
        <w:spacing w:line="25" w:lineRule="exact"/>
        <w:rPr>
          <w:sz w:val="20"/>
          <w:szCs w:val="20"/>
        </w:rPr>
      </w:pPr>
    </w:p>
    <w:p w:rsidR="00AB24C1" w:rsidRDefault="005F08DA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Педагогічні працівники, усвідомлюючи свою відповідальність за неналежне виконання посадових обов’язків, формування сприятливого освітнього середовища та мікроклімату в колективі для забезпечення результативності освітнього процесу, розвитку інтелектуального, особистісного потенціалу, підвищення престижу закладу, зобов’язуються виконувати норми даного Положення.</w:t>
      </w:r>
    </w:p>
    <w:p w:rsidR="00AB24C1" w:rsidRDefault="00AB24C1">
      <w:pPr>
        <w:spacing w:line="326" w:lineRule="exact"/>
        <w:rPr>
          <w:sz w:val="20"/>
          <w:szCs w:val="20"/>
        </w:rPr>
      </w:pPr>
    </w:p>
    <w:p w:rsidR="00AB24C1" w:rsidRDefault="005F08DA">
      <w:pPr>
        <w:numPr>
          <w:ilvl w:val="0"/>
          <w:numId w:val="2"/>
        </w:numPr>
        <w:tabs>
          <w:tab w:val="left" w:pos="680"/>
        </w:tabs>
        <w:ind w:left="680" w:hanging="4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Поняття та принципи академічної доброчесності</w:t>
      </w:r>
    </w:p>
    <w:p w:rsidR="00AB24C1" w:rsidRDefault="00AB24C1">
      <w:pPr>
        <w:spacing w:line="48" w:lineRule="exact"/>
        <w:rPr>
          <w:sz w:val="20"/>
          <w:szCs w:val="20"/>
        </w:rPr>
      </w:pPr>
    </w:p>
    <w:p w:rsidR="00AB24C1" w:rsidRDefault="005F08DA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Академічна доброчесність – це сукупність етичних принципів та визначених законом правил, якими мають керуватися учасники освітнього процесу під час навчання, та провадження творчої діяльності з метою забезпечення довіри до результатів навчання (набутих компетентностей) здобувачів освіти, творчих досягнень.</w:t>
      </w:r>
    </w:p>
    <w:p w:rsidR="00AB24C1" w:rsidRDefault="00AB24C1">
      <w:pPr>
        <w:spacing w:line="19" w:lineRule="exact"/>
        <w:rPr>
          <w:sz w:val="20"/>
          <w:szCs w:val="20"/>
        </w:rPr>
      </w:pPr>
    </w:p>
    <w:p w:rsidR="00AB24C1" w:rsidRDefault="005F08DA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Для забезпечення академічної доброчесності в закладі освіти необхідно дотримуватися наступних принципів:</w:t>
      </w:r>
    </w:p>
    <w:p w:rsidR="00AB24C1" w:rsidRDefault="00AB24C1">
      <w:pPr>
        <w:spacing w:line="12" w:lineRule="exact"/>
        <w:rPr>
          <w:sz w:val="20"/>
          <w:szCs w:val="20"/>
        </w:rPr>
      </w:pPr>
    </w:p>
    <w:p w:rsidR="00AB24C1" w:rsidRDefault="005F08DA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демократизму;</w:t>
      </w:r>
    </w:p>
    <w:p w:rsidR="00AB24C1" w:rsidRDefault="00AB24C1">
      <w:pPr>
        <w:spacing w:line="40" w:lineRule="exact"/>
        <w:rPr>
          <w:rFonts w:eastAsia="Times New Roman"/>
          <w:sz w:val="24"/>
          <w:szCs w:val="24"/>
        </w:rPr>
      </w:pPr>
    </w:p>
    <w:p w:rsidR="00AB24C1" w:rsidRDefault="005F08DA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відповідності чинному законодавству;</w:t>
      </w:r>
    </w:p>
    <w:p w:rsidR="00AB24C1" w:rsidRDefault="00AB24C1">
      <w:pPr>
        <w:spacing w:line="40" w:lineRule="exact"/>
        <w:rPr>
          <w:rFonts w:eastAsia="Times New Roman"/>
          <w:sz w:val="24"/>
          <w:szCs w:val="24"/>
        </w:rPr>
      </w:pPr>
    </w:p>
    <w:p w:rsidR="00AB24C1" w:rsidRDefault="005F08DA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соціальної справедливості;</w:t>
      </w:r>
    </w:p>
    <w:p w:rsidR="00AB24C1" w:rsidRDefault="00AB24C1">
      <w:pPr>
        <w:spacing w:line="43" w:lineRule="exact"/>
        <w:rPr>
          <w:rFonts w:eastAsia="Times New Roman"/>
          <w:sz w:val="24"/>
          <w:szCs w:val="24"/>
        </w:rPr>
      </w:pPr>
    </w:p>
    <w:p w:rsidR="00AB24C1" w:rsidRDefault="005F08DA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пріоритету прав та свобод людини і громадянина;</w:t>
      </w:r>
    </w:p>
    <w:p w:rsidR="00AB24C1" w:rsidRDefault="00AB24C1">
      <w:pPr>
        <w:spacing w:line="40" w:lineRule="exact"/>
        <w:rPr>
          <w:rFonts w:eastAsia="Times New Roman"/>
          <w:sz w:val="24"/>
          <w:szCs w:val="24"/>
        </w:rPr>
      </w:pPr>
    </w:p>
    <w:p w:rsidR="00AB24C1" w:rsidRDefault="005F08DA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рівноправності;</w:t>
      </w:r>
    </w:p>
    <w:p w:rsidR="00AB24C1" w:rsidRDefault="00AB24C1">
      <w:pPr>
        <w:spacing w:line="40" w:lineRule="exact"/>
        <w:rPr>
          <w:rFonts w:eastAsia="Times New Roman"/>
          <w:sz w:val="24"/>
          <w:szCs w:val="24"/>
        </w:rPr>
      </w:pPr>
    </w:p>
    <w:p w:rsidR="00AB24C1" w:rsidRDefault="005F08DA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прозорості та відкритості;</w:t>
      </w:r>
    </w:p>
    <w:p w:rsidR="00AB24C1" w:rsidRDefault="00AB24C1">
      <w:pPr>
        <w:spacing w:line="40" w:lineRule="exact"/>
        <w:rPr>
          <w:rFonts w:eastAsia="Times New Roman"/>
          <w:sz w:val="24"/>
          <w:szCs w:val="24"/>
        </w:rPr>
      </w:pPr>
    </w:p>
    <w:p w:rsidR="00AB24C1" w:rsidRDefault="005F08DA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професіоналізму та компетентності;</w:t>
      </w:r>
    </w:p>
    <w:p w:rsidR="00AB24C1" w:rsidRDefault="00AB24C1">
      <w:pPr>
        <w:spacing w:line="43" w:lineRule="exact"/>
        <w:rPr>
          <w:rFonts w:eastAsia="Times New Roman"/>
          <w:sz w:val="24"/>
          <w:szCs w:val="24"/>
        </w:rPr>
      </w:pPr>
    </w:p>
    <w:p w:rsidR="00AB24C1" w:rsidRDefault="005F08DA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партнерства і взаємодопомоги;</w:t>
      </w:r>
    </w:p>
    <w:p w:rsidR="00AB24C1" w:rsidRDefault="00AB24C1">
      <w:pPr>
        <w:spacing w:line="40" w:lineRule="exact"/>
        <w:rPr>
          <w:rFonts w:eastAsia="Times New Roman"/>
          <w:sz w:val="24"/>
          <w:szCs w:val="24"/>
        </w:rPr>
      </w:pPr>
    </w:p>
    <w:p w:rsidR="00AB24C1" w:rsidRDefault="005F08DA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толерантності;</w:t>
      </w:r>
    </w:p>
    <w:p w:rsidR="00AB24C1" w:rsidRDefault="00AB24C1">
      <w:pPr>
        <w:spacing w:line="40" w:lineRule="exact"/>
        <w:rPr>
          <w:rFonts w:eastAsia="Times New Roman"/>
          <w:sz w:val="24"/>
          <w:szCs w:val="24"/>
        </w:rPr>
      </w:pPr>
    </w:p>
    <w:p w:rsidR="00AB24C1" w:rsidRDefault="005F08DA">
      <w:pPr>
        <w:numPr>
          <w:ilvl w:val="1"/>
          <w:numId w:val="3"/>
        </w:numPr>
        <w:tabs>
          <w:tab w:val="left" w:pos="520"/>
        </w:tabs>
        <w:ind w:left="5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поваги та взаємної довіри;</w:t>
      </w:r>
    </w:p>
    <w:p w:rsidR="00AB24C1" w:rsidRDefault="00AB24C1">
      <w:pPr>
        <w:spacing w:line="40" w:lineRule="exact"/>
        <w:rPr>
          <w:rFonts w:eastAsia="Times New Roman"/>
          <w:sz w:val="24"/>
          <w:szCs w:val="24"/>
        </w:rPr>
      </w:pPr>
    </w:p>
    <w:p w:rsidR="00AB24C1" w:rsidRDefault="005F08DA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відповідальності за забезпечення якості освіти та якості освітньої діяльності.</w:t>
      </w:r>
    </w:p>
    <w:p w:rsidR="00AB24C1" w:rsidRDefault="00AB24C1">
      <w:pPr>
        <w:sectPr w:rsidR="00AB24C1">
          <w:pgSz w:w="11900" w:h="16838"/>
          <w:pgMar w:top="1130" w:right="566" w:bottom="588" w:left="1440" w:header="0" w:footer="0" w:gutter="0"/>
          <w:cols w:space="720" w:equalWidth="0">
            <w:col w:w="9900"/>
          </w:cols>
        </w:sectPr>
      </w:pPr>
    </w:p>
    <w:p w:rsidR="00AB24C1" w:rsidRDefault="005F08DA">
      <w:pPr>
        <w:spacing w:line="267" w:lineRule="auto"/>
        <w:ind w:left="260"/>
        <w:rPr>
          <w:sz w:val="20"/>
          <w:szCs w:val="20"/>
        </w:rPr>
      </w:pPr>
      <w:bookmarkStart w:id="1" w:name="page3"/>
      <w:bookmarkEnd w:id="1"/>
      <w:r>
        <w:rPr>
          <w:rFonts w:eastAsia="Times New Roman"/>
          <w:sz w:val="24"/>
          <w:szCs w:val="24"/>
        </w:rPr>
        <w:lastRenderedPageBreak/>
        <w:t>2.3. Кожен учасник освітньої діяльності наділений правом вільного вибору своєї громадської позиції, яка проголошується відкрито при обговоренні рішень та внутрішніх документів.</w:t>
      </w:r>
    </w:p>
    <w:p w:rsidR="00AB24C1" w:rsidRDefault="00AB24C1">
      <w:pPr>
        <w:spacing w:line="22" w:lineRule="exact"/>
        <w:rPr>
          <w:sz w:val="20"/>
          <w:szCs w:val="20"/>
        </w:rPr>
      </w:pPr>
    </w:p>
    <w:p w:rsidR="00AB24C1" w:rsidRDefault="005F08DA">
      <w:pPr>
        <w:spacing w:line="26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Офіційне висвітлення діяльності закладу освіти та окремих напрямів його розвитку може здійснювати керівник закладу або особа за його дорученням.</w:t>
      </w:r>
    </w:p>
    <w:p w:rsidR="00AB24C1" w:rsidRDefault="00AB24C1">
      <w:pPr>
        <w:spacing w:line="14" w:lineRule="exact"/>
        <w:rPr>
          <w:sz w:val="20"/>
          <w:szCs w:val="20"/>
        </w:rPr>
      </w:pPr>
    </w:p>
    <w:p w:rsidR="00AB24C1" w:rsidRDefault="005F08D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2.5. </w:t>
      </w:r>
      <w:r>
        <w:rPr>
          <w:rFonts w:eastAsia="Times New Roman"/>
          <w:b/>
          <w:bCs/>
          <w:sz w:val="24"/>
          <w:szCs w:val="24"/>
        </w:rPr>
        <w:t>Гідним для педагогічних працівників закладу освіти є:</w:t>
      </w:r>
    </w:p>
    <w:p w:rsidR="00AB24C1" w:rsidRDefault="00AB24C1">
      <w:pPr>
        <w:spacing w:line="43" w:lineRule="exact"/>
        <w:rPr>
          <w:sz w:val="20"/>
          <w:szCs w:val="20"/>
        </w:rPr>
      </w:pPr>
    </w:p>
    <w:p w:rsidR="00AB24C1" w:rsidRDefault="005F08DA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дотримання Правил внутрішнього трудового розпорядку;</w:t>
      </w:r>
    </w:p>
    <w:p w:rsidR="00AB24C1" w:rsidRDefault="00AB24C1">
      <w:pPr>
        <w:spacing w:line="40" w:lineRule="exact"/>
        <w:rPr>
          <w:rFonts w:eastAsia="Times New Roman"/>
          <w:sz w:val="24"/>
          <w:szCs w:val="24"/>
        </w:rPr>
      </w:pPr>
    </w:p>
    <w:p w:rsidR="00AB24C1" w:rsidRDefault="005F08DA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повага особистості здобувача освіти, батьків, колег;</w:t>
      </w:r>
    </w:p>
    <w:p w:rsidR="00AB24C1" w:rsidRDefault="00AB24C1">
      <w:pPr>
        <w:spacing w:line="40" w:lineRule="exact"/>
        <w:rPr>
          <w:rFonts w:eastAsia="Times New Roman"/>
          <w:sz w:val="24"/>
          <w:szCs w:val="24"/>
        </w:rPr>
      </w:pPr>
    </w:p>
    <w:p w:rsidR="00AB24C1" w:rsidRDefault="005F08DA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дотримання культури зовнішнього вигляду;</w:t>
      </w:r>
    </w:p>
    <w:p w:rsidR="00AB24C1" w:rsidRDefault="00AB24C1">
      <w:pPr>
        <w:spacing w:line="53" w:lineRule="exact"/>
        <w:rPr>
          <w:rFonts w:eastAsia="Times New Roman"/>
          <w:sz w:val="24"/>
          <w:szCs w:val="24"/>
        </w:rPr>
      </w:pPr>
    </w:p>
    <w:p w:rsidR="00AB24C1" w:rsidRDefault="005F08DA">
      <w:pPr>
        <w:numPr>
          <w:ilvl w:val="0"/>
          <w:numId w:val="4"/>
        </w:numPr>
        <w:tabs>
          <w:tab w:val="left" w:pos="495"/>
        </w:tabs>
        <w:spacing w:line="266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дотримання правил ділової етики у спілкуванні, веденні переговорів, у тому числі телефонних.</w:t>
      </w:r>
    </w:p>
    <w:p w:rsidR="00AB24C1" w:rsidRDefault="00AB24C1">
      <w:pPr>
        <w:spacing w:line="12" w:lineRule="exact"/>
        <w:rPr>
          <w:rFonts w:eastAsia="Times New Roman"/>
          <w:sz w:val="24"/>
          <w:szCs w:val="24"/>
        </w:rPr>
      </w:pPr>
    </w:p>
    <w:p w:rsidR="00AB24C1" w:rsidRDefault="005F08DA">
      <w:pPr>
        <w:ind w:lef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2.6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Неприйнятним для педагогічних працівників закладу освіти є:</w:t>
      </w:r>
    </w:p>
    <w:p w:rsidR="00AB24C1" w:rsidRDefault="00AB24C1">
      <w:pPr>
        <w:spacing w:line="41" w:lineRule="exact"/>
        <w:rPr>
          <w:rFonts w:eastAsia="Times New Roman"/>
          <w:sz w:val="24"/>
          <w:szCs w:val="24"/>
        </w:rPr>
      </w:pPr>
    </w:p>
    <w:p w:rsidR="00AB24C1" w:rsidRDefault="005F08DA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навмисне перешкоджання освітній та трудовій діяльності працівників закладу;</w:t>
      </w:r>
    </w:p>
    <w:p w:rsidR="00AB24C1" w:rsidRDefault="00AB24C1">
      <w:pPr>
        <w:spacing w:line="40" w:lineRule="exact"/>
        <w:rPr>
          <w:rFonts w:eastAsia="Times New Roman"/>
          <w:sz w:val="24"/>
          <w:szCs w:val="24"/>
        </w:rPr>
      </w:pPr>
    </w:p>
    <w:p w:rsidR="00AB24C1" w:rsidRDefault="005F08DA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участь у будь-якій діяльності, що пов’язана з обманом, нечесністю;</w:t>
      </w:r>
    </w:p>
    <w:p w:rsidR="00AB24C1" w:rsidRDefault="00AB24C1">
      <w:pPr>
        <w:spacing w:line="43" w:lineRule="exact"/>
        <w:rPr>
          <w:rFonts w:eastAsia="Times New Roman"/>
          <w:sz w:val="24"/>
          <w:szCs w:val="24"/>
        </w:rPr>
      </w:pPr>
    </w:p>
    <w:p w:rsidR="00AB24C1" w:rsidRDefault="005F08DA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порушення норм законодавства про авторське право і суміжні права;</w:t>
      </w:r>
    </w:p>
    <w:p w:rsidR="00AB24C1" w:rsidRDefault="00AB24C1">
      <w:pPr>
        <w:spacing w:line="40" w:lineRule="exact"/>
        <w:rPr>
          <w:rFonts w:eastAsia="Times New Roman"/>
          <w:sz w:val="24"/>
          <w:szCs w:val="24"/>
        </w:rPr>
      </w:pPr>
    </w:p>
    <w:p w:rsidR="00AB24C1" w:rsidRDefault="005F08DA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перевищення повноважень, визначених посадовими інструкціями;</w:t>
      </w:r>
    </w:p>
    <w:p w:rsidR="00AB24C1" w:rsidRDefault="00AB24C1">
      <w:pPr>
        <w:spacing w:line="40" w:lineRule="exact"/>
        <w:rPr>
          <w:rFonts w:eastAsia="Times New Roman"/>
          <w:sz w:val="24"/>
          <w:szCs w:val="24"/>
        </w:rPr>
      </w:pPr>
    </w:p>
    <w:p w:rsidR="00AB24C1" w:rsidRDefault="005F08DA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ведення в закладі політичної, релігійної та іншої пропаганди;</w:t>
      </w:r>
    </w:p>
    <w:p w:rsidR="00AB24C1" w:rsidRDefault="00AB24C1">
      <w:pPr>
        <w:spacing w:line="53" w:lineRule="exact"/>
        <w:rPr>
          <w:rFonts w:eastAsia="Times New Roman"/>
          <w:sz w:val="24"/>
          <w:szCs w:val="24"/>
        </w:rPr>
      </w:pPr>
    </w:p>
    <w:p w:rsidR="00AB24C1" w:rsidRDefault="005F08DA">
      <w:pPr>
        <w:numPr>
          <w:ilvl w:val="0"/>
          <w:numId w:val="4"/>
        </w:numPr>
        <w:tabs>
          <w:tab w:val="left" w:pos="486"/>
        </w:tabs>
        <w:spacing w:line="266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використання мобільних телефонів під час освітнього процесу, нарад або офіційних заходів;</w:t>
      </w:r>
    </w:p>
    <w:p w:rsidR="00AB24C1" w:rsidRDefault="00AB24C1">
      <w:pPr>
        <w:spacing w:line="24" w:lineRule="exact"/>
        <w:rPr>
          <w:rFonts w:eastAsia="Times New Roman"/>
          <w:sz w:val="24"/>
          <w:szCs w:val="24"/>
        </w:rPr>
      </w:pPr>
    </w:p>
    <w:p w:rsidR="00AB24C1" w:rsidRDefault="005F08DA">
      <w:pPr>
        <w:numPr>
          <w:ilvl w:val="0"/>
          <w:numId w:val="4"/>
        </w:numPr>
        <w:tabs>
          <w:tab w:val="left" w:pos="469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вживання алкогольних напоїв, наркотичних речовин, паління в закладі, поява у стані алкогольного, наркотичного та токсичного сп’яніння;</w:t>
      </w:r>
    </w:p>
    <w:p w:rsidR="00AB24C1" w:rsidRDefault="00AB24C1">
      <w:pPr>
        <w:spacing w:line="26" w:lineRule="exact"/>
        <w:rPr>
          <w:rFonts w:eastAsia="Times New Roman"/>
          <w:sz w:val="24"/>
          <w:szCs w:val="24"/>
        </w:rPr>
      </w:pPr>
    </w:p>
    <w:p w:rsidR="00AB24C1" w:rsidRDefault="005F08DA">
      <w:pPr>
        <w:numPr>
          <w:ilvl w:val="0"/>
          <w:numId w:val="4"/>
        </w:numPr>
        <w:tabs>
          <w:tab w:val="left" w:pos="411"/>
        </w:tabs>
        <w:spacing w:line="266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пронесення до закладу зброї, використання газових балончиків та інших речей, що можуть зашкодити здоров’ю так життю людини.</w:t>
      </w:r>
    </w:p>
    <w:p w:rsidR="00AB24C1" w:rsidRDefault="00AB24C1">
      <w:pPr>
        <w:spacing w:line="334" w:lineRule="exact"/>
        <w:rPr>
          <w:sz w:val="20"/>
          <w:szCs w:val="20"/>
        </w:rPr>
      </w:pPr>
    </w:p>
    <w:p w:rsidR="00AB24C1" w:rsidRDefault="005F08DA">
      <w:pPr>
        <w:numPr>
          <w:ilvl w:val="0"/>
          <w:numId w:val="5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Забезпечення академічної доброчесності учасниками освітнього процесу.</w:t>
      </w:r>
    </w:p>
    <w:p w:rsidR="00AB24C1" w:rsidRDefault="00AB24C1">
      <w:pPr>
        <w:spacing w:line="36" w:lineRule="exact"/>
        <w:rPr>
          <w:sz w:val="20"/>
          <w:szCs w:val="20"/>
        </w:rPr>
      </w:pPr>
    </w:p>
    <w:p w:rsidR="00AB24C1" w:rsidRDefault="005F08D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Дотримання академічної доброчесності  педагогічними працівниками передбачає:</w:t>
      </w:r>
    </w:p>
    <w:p w:rsidR="00AB24C1" w:rsidRDefault="00AB24C1">
      <w:pPr>
        <w:spacing w:line="41" w:lineRule="exact"/>
        <w:rPr>
          <w:sz w:val="20"/>
          <w:szCs w:val="20"/>
        </w:rPr>
      </w:pPr>
    </w:p>
    <w:p w:rsidR="00AB24C1" w:rsidRDefault="005F08DA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дотримання Конвенції ООН «Про права дитини», Конституції, Законів України;</w:t>
      </w:r>
    </w:p>
    <w:p w:rsidR="00AB24C1" w:rsidRDefault="00AB24C1">
      <w:pPr>
        <w:spacing w:line="43" w:lineRule="exact"/>
        <w:rPr>
          <w:rFonts w:eastAsia="Times New Roman"/>
          <w:sz w:val="24"/>
          <w:szCs w:val="24"/>
        </w:rPr>
      </w:pPr>
    </w:p>
    <w:p w:rsidR="00AB24C1" w:rsidRDefault="005F08DA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утвердження позитивного іміджу закладу освіти, утвердження його традицій;</w:t>
      </w:r>
    </w:p>
    <w:p w:rsidR="00AB24C1" w:rsidRDefault="00AB24C1">
      <w:pPr>
        <w:spacing w:line="53" w:lineRule="exact"/>
        <w:rPr>
          <w:rFonts w:eastAsia="Times New Roman"/>
          <w:sz w:val="24"/>
          <w:szCs w:val="24"/>
        </w:rPr>
      </w:pPr>
    </w:p>
    <w:p w:rsidR="00AB24C1" w:rsidRDefault="005F08DA">
      <w:pPr>
        <w:numPr>
          <w:ilvl w:val="0"/>
          <w:numId w:val="6"/>
        </w:numPr>
        <w:tabs>
          <w:tab w:val="left" w:pos="399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дотримання етичних норм спілкування на засадах партнерства, взаємоповаги, толерантності стосунків;</w:t>
      </w:r>
    </w:p>
    <w:p w:rsidR="00AB24C1" w:rsidRDefault="00AB24C1">
      <w:pPr>
        <w:spacing w:line="14" w:lineRule="exact"/>
        <w:rPr>
          <w:rFonts w:eastAsia="Times New Roman"/>
          <w:sz w:val="24"/>
          <w:szCs w:val="24"/>
        </w:rPr>
      </w:pPr>
    </w:p>
    <w:p w:rsidR="00AB24C1" w:rsidRDefault="005F08DA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запобігання корупції, хабарництву;</w:t>
      </w:r>
    </w:p>
    <w:p w:rsidR="00AB24C1" w:rsidRDefault="00AB24C1">
      <w:pPr>
        <w:spacing w:line="55" w:lineRule="exact"/>
        <w:rPr>
          <w:rFonts w:eastAsia="Times New Roman"/>
          <w:sz w:val="24"/>
          <w:szCs w:val="24"/>
        </w:rPr>
      </w:pPr>
    </w:p>
    <w:p w:rsidR="00AB24C1" w:rsidRDefault="005F08DA">
      <w:pPr>
        <w:numPr>
          <w:ilvl w:val="0"/>
          <w:numId w:val="6"/>
        </w:numPr>
        <w:tabs>
          <w:tab w:val="left" w:pos="529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збереження, поліпшення та раціональне використання навчально-матеріальної бази закладу;</w:t>
      </w:r>
    </w:p>
    <w:p w:rsidR="00AB24C1" w:rsidRDefault="00AB24C1">
      <w:pPr>
        <w:spacing w:line="27" w:lineRule="exact"/>
        <w:rPr>
          <w:rFonts w:eastAsia="Times New Roman"/>
          <w:sz w:val="24"/>
          <w:szCs w:val="24"/>
        </w:rPr>
      </w:pPr>
    </w:p>
    <w:p w:rsidR="00AB24C1" w:rsidRDefault="005F08DA">
      <w:pPr>
        <w:numPr>
          <w:ilvl w:val="0"/>
          <w:numId w:val="6"/>
        </w:numPr>
        <w:tabs>
          <w:tab w:val="left" w:pos="514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посилання на джерела інформації у разі використання ідей, розробок, тверджень, відомостей;</w:t>
      </w:r>
    </w:p>
    <w:p w:rsidR="00AB24C1" w:rsidRDefault="00AB24C1">
      <w:pPr>
        <w:spacing w:line="16" w:lineRule="exact"/>
        <w:rPr>
          <w:rFonts w:eastAsia="Times New Roman"/>
          <w:sz w:val="24"/>
          <w:szCs w:val="24"/>
        </w:rPr>
      </w:pPr>
    </w:p>
    <w:p w:rsidR="00AB24C1" w:rsidRDefault="005F08DA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дотримання норм про авторські права;</w:t>
      </w:r>
    </w:p>
    <w:p w:rsidR="00AB24C1" w:rsidRDefault="00AB24C1">
      <w:pPr>
        <w:spacing w:line="40" w:lineRule="exact"/>
        <w:rPr>
          <w:rFonts w:eastAsia="Times New Roman"/>
          <w:sz w:val="24"/>
          <w:szCs w:val="24"/>
        </w:rPr>
      </w:pPr>
    </w:p>
    <w:p w:rsidR="00AB24C1" w:rsidRDefault="005F08DA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надання правдивої інформації про методики і результати власної освітньої діяльності;</w:t>
      </w:r>
    </w:p>
    <w:p w:rsidR="00AB24C1" w:rsidRDefault="00AB24C1">
      <w:pPr>
        <w:spacing w:line="40" w:lineRule="exact"/>
        <w:rPr>
          <w:rFonts w:eastAsia="Times New Roman"/>
          <w:sz w:val="24"/>
          <w:szCs w:val="24"/>
        </w:rPr>
      </w:pPr>
    </w:p>
    <w:p w:rsidR="00AB24C1" w:rsidRDefault="005F08DA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об’єктивне й неупереджене оцінювання результатів навчання (набуття компетентностей);</w:t>
      </w:r>
    </w:p>
    <w:p w:rsidR="00AB24C1" w:rsidRDefault="00AB24C1">
      <w:pPr>
        <w:spacing w:line="53" w:lineRule="exact"/>
        <w:rPr>
          <w:rFonts w:eastAsia="Times New Roman"/>
          <w:sz w:val="24"/>
          <w:szCs w:val="24"/>
        </w:rPr>
      </w:pPr>
    </w:p>
    <w:p w:rsidR="00AB24C1" w:rsidRDefault="005F08DA">
      <w:pPr>
        <w:numPr>
          <w:ilvl w:val="1"/>
          <w:numId w:val="6"/>
        </w:numPr>
        <w:tabs>
          <w:tab w:val="left" w:pos="505"/>
        </w:tabs>
        <w:spacing w:line="266" w:lineRule="auto"/>
        <w:ind w:left="26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надання якісних освітніх послуг із використанням у практичній професійній діяльності інноваційних здобутків у галузі освіти;</w:t>
      </w:r>
    </w:p>
    <w:p w:rsidR="00AB24C1" w:rsidRDefault="00AB24C1">
      <w:pPr>
        <w:spacing w:line="12" w:lineRule="exact"/>
        <w:rPr>
          <w:rFonts w:eastAsia="Times New Roman"/>
          <w:sz w:val="24"/>
          <w:szCs w:val="24"/>
        </w:rPr>
      </w:pPr>
    </w:p>
    <w:p w:rsidR="00AB24C1" w:rsidRDefault="005F08DA">
      <w:pPr>
        <w:numPr>
          <w:ilvl w:val="1"/>
          <w:numId w:val="6"/>
        </w:numPr>
        <w:tabs>
          <w:tab w:val="left" w:pos="460"/>
        </w:tabs>
        <w:ind w:left="4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дотримання правил внутрішнього розпорядку, трудової дисципліни, корпоративної етики.</w:t>
      </w:r>
    </w:p>
    <w:p w:rsidR="00AB24C1" w:rsidRDefault="00AB24C1">
      <w:pPr>
        <w:spacing w:line="40" w:lineRule="exact"/>
        <w:rPr>
          <w:rFonts w:eastAsia="Times New Roman"/>
          <w:sz w:val="24"/>
          <w:szCs w:val="24"/>
        </w:rPr>
      </w:pPr>
    </w:p>
    <w:p w:rsidR="00AB24C1" w:rsidRDefault="005F08D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 Порушенням академічної доброчесності в закладі освіти вважається:</w:t>
      </w:r>
    </w:p>
    <w:p w:rsidR="00AB24C1" w:rsidRDefault="00AB24C1">
      <w:pPr>
        <w:spacing w:line="53" w:lineRule="exact"/>
        <w:rPr>
          <w:rFonts w:eastAsia="Times New Roman"/>
          <w:sz w:val="24"/>
          <w:szCs w:val="24"/>
        </w:rPr>
      </w:pPr>
    </w:p>
    <w:p w:rsidR="00AB24C1" w:rsidRDefault="005F08DA">
      <w:pPr>
        <w:numPr>
          <w:ilvl w:val="1"/>
          <w:numId w:val="6"/>
        </w:numPr>
        <w:tabs>
          <w:tab w:val="left" w:pos="519"/>
        </w:tabs>
        <w:spacing w:line="272" w:lineRule="auto"/>
        <w:ind w:left="260" w:firstLine="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академічний плагіат – оприлюднення (частково або повністю) результатів, отриманих іншими особами, як результатів власних досліджень (творчості) або відтворення опублікованих текстів (оприлюднених творів мистецтва) інших авторів без зазначення авторства;</w:t>
      </w:r>
    </w:p>
    <w:p w:rsidR="00AB24C1" w:rsidRDefault="00AB24C1">
      <w:pPr>
        <w:spacing w:line="6" w:lineRule="exact"/>
        <w:rPr>
          <w:rFonts w:eastAsia="Times New Roman"/>
          <w:sz w:val="24"/>
          <w:szCs w:val="24"/>
        </w:rPr>
      </w:pPr>
    </w:p>
    <w:p w:rsidR="00AB24C1" w:rsidRDefault="005F08DA">
      <w:pPr>
        <w:numPr>
          <w:ilvl w:val="1"/>
          <w:numId w:val="6"/>
        </w:numPr>
        <w:tabs>
          <w:tab w:val="left" w:pos="460"/>
        </w:tabs>
        <w:ind w:left="4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фабрикація – вигадування даних чи фактів, що використовуються в освітньому процесі;</w:t>
      </w:r>
    </w:p>
    <w:p w:rsidR="00AB24C1" w:rsidRDefault="00AB24C1">
      <w:pPr>
        <w:sectPr w:rsidR="00AB24C1">
          <w:pgSz w:w="11900" w:h="16838"/>
          <w:pgMar w:top="1137" w:right="566" w:bottom="588" w:left="1440" w:header="0" w:footer="0" w:gutter="0"/>
          <w:cols w:space="720" w:equalWidth="0">
            <w:col w:w="9900"/>
          </w:cols>
        </w:sectPr>
      </w:pPr>
    </w:p>
    <w:p w:rsidR="00AB24C1" w:rsidRDefault="005F08DA">
      <w:pPr>
        <w:numPr>
          <w:ilvl w:val="1"/>
          <w:numId w:val="7"/>
        </w:numPr>
        <w:tabs>
          <w:tab w:val="left" w:pos="553"/>
        </w:tabs>
        <w:spacing w:line="267" w:lineRule="auto"/>
        <w:ind w:left="260" w:firstLine="62"/>
        <w:rPr>
          <w:rFonts w:eastAsia="Times New Roman"/>
          <w:sz w:val="24"/>
          <w:szCs w:val="24"/>
        </w:rPr>
      </w:pPr>
      <w:bookmarkStart w:id="2" w:name="page4"/>
      <w:bookmarkEnd w:id="2"/>
      <w:r>
        <w:rPr>
          <w:rFonts w:eastAsia="Times New Roman"/>
          <w:sz w:val="24"/>
          <w:szCs w:val="24"/>
        </w:rPr>
        <w:lastRenderedPageBreak/>
        <w:t>фальсифікація – свідома зміна чи модифікація вже наявних даних, що стосуються освітнього процесу;</w:t>
      </w:r>
    </w:p>
    <w:p w:rsidR="00AB24C1" w:rsidRDefault="00AB24C1">
      <w:pPr>
        <w:spacing w:line="22" w:lineRule="exact"/>
        <w:rPr>
          <w:rFonts w:eastAsia="Times New Roman"/>
          <w:sz w:val="24"/>
          <w:szCs w:val="24"/>
        </w:rPr>
      </w:pPr>
    </w:p>
    <w:p w:rsidR="00AB24C1" w:rsidRDefault="005F08DA">
      <w:pPr>
        <w:numPr>
          <w:ilvl w:val="2"/>
          <w:numId w:val="7"/>
        </w:numPr>
        <w:tabs>
          <w:tab w:val="left" w:pos="603"/>
        </w:tabs>
        <w:spacing w:line="270" w:lineRule="auto"/>
        <w:ind w:left="260" w:firstLine="1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обман – надання завідомо неправдивої інформації щодо власної освітньої (творчої) діяльності та організації освітнього процесу. Формами обману є, зокрема академічний плагіат, самоплагіат, фабрикація, фальсифікація та списування;</w:t>
      </w:r>
    </w:p>
    <w:p w:rsidR="00AB24C1" w:rsidRDefault="00AB24C1">
      <w:pPr>
        <w:spacing w:line="21" w:lineRule="exact"/>
        <w:rPr>
          <w:rFonts w:eastAsia="Times New Roman"/>
          <w:sz w:val="24"/>
          <w:szCs w:val="24"/>
        </w:rPr>
      </w:pPr>
    </w:p>
    <w:p w:rsidR="00AB24C1" w:rsidRPr="00EE2F77" w:rsidRDefault="005F08DA" w:rsidP="00EE2F77">
      <w:pPr>
        <w:numPr>
          <w:ilvl w:val="1"/>
          <w:numId w:val="7"/>
        </w:numPr>
        <w:tabs>
          <w:tab w:val="left" w:pos="502"/>
        </w:tabs>
        <w:spacing w:line="275" w:lineRule="auto"/>
        <w:ind w:left="260" w:firstLine="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хабарництво – надання (отримання) учасником освітнього процесу чи пропозиція щодо надання (отримання) коштів, майна, послуг чи будь-яких інших благ матеріального або нематеріального характеру з метою отримання неправомірної переваги в освітньому процесі;</w:t>
      </w:r>
    </w:p>
    <w:p w:rsidR="00AB24C1" w:rsidRDefault="005F08DA">
      <w:pPr>
        <w:numPr>
          <w:ilvl w:val="0"/>
          <w:numId w:val="7"/>
        </w:numPr>
        <w:tabs>
          <w:tab w:val="left" w:pos="452"/>
        </w:tabs>
        <w:spacing w:line="270" w:lineRule="auto"/>
        <w:ind w:left="260" w:firstLine="2"/>
        <w:jc w:val="both"/>
        <w:rPr>
          <w:rFonts w:eastAsia="Times New Roman"/>
          <w:i/>
          <w:iCs/>
          <w:sz w:val="24"/>
          <w:szCs w:val="24"/>
        </w:rPr>
      </w:pPr>
      <w:r w:rsidRPr="00EE2F77">
        <w:rPr>
          <w:rFonts w:eastAsia="Times New Roman"/>
          <w:sz w:val="24"/>
          <w:szCs w:val="24"/>
          <w:lang w:val="uk-UA"/>
        </w:rPr>
        <w:t>відмова своєчасно надавати інформацію</w:t>
      </w:r>
      <w:r>
        <w:rPr>
          <w:rFonts w:eastAsia="Times New Roman"/>
          <w:sz w:val="24"/>
          <w:szCs w:val="24"/>
        </w:rPr>
        <w:t xml:space="preserve"> (усно або письмово) про методики, технології, прийоми, методи, які використовуються в освітньому процесі, стан виконання освітньої програми, рівень сформованості компетентностей здобувачами освіти;</w:t>
      </w:r>
    </w:p>
    <w:p w:rsidR="00AB24C1" w:rsidRDefault="00AB24C1">
      <w:pPr>
        <w:spacing w:line="19" w:lineRule="exact"/>
        <w:rPr>
          <w:rFonts w:eastAsia="Times New Roman"/>
          <w:i/>
          <w:iCs/>
          <w:sz w:val="24"/>
          <w:szCs w:val="24"/>
        </w:rPr>
      </w:pPr>
    </w:p>
    <w:p w:rsidR="00AB24C1" w:rsidRDefault="005F08DA">
      <w:pPr>
        <w:numPr>
          <w:ilvl w:val="0"/>
          <w:numId w:val="7"/>
        </w:numPr>
        <w:tabs>
          <w:tab w:val="left" w:pos="502"/>
        </w:tabs>
        <w:spacing w:line="266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необ’єктивне оцінювання - свідоме завищення або заниження результатів навчання (набутих компетентностей) здобувачів освіти;</w:t>
      </w:r>
    </w:p>
    <w:p w:rsidR="00AB24C1" w:rsidRDefault="00AB24C1">
      <w:pPr>
        <w:spacing w:line="24" w:lineRule="exact"/>
        <w:rPr>
          <w:rFonts w:eastAsia="Times New Roman"/>
          <w:sz w:val="24"/>
          <w:szCs w:val="24"/>
        </w:rPr>
      </w:pPr>
    </w:p>
    <w:p w:rsidR="00AB24C1" w:rsidRDefault="005F08DA">
      <w:pPr>
        <w:numPr>
          <w:ilvl w:val="0"/>
          <w:numId w:val="7"/>
        </w:numPr>
        <w:tabs>
          <w:tab w:val="left" w:pos="510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невиконання обов’язків педагогічного працівника, передбачених статтею 54 Закону України «Про освіту».</w:t>
      </w:r>
    </w:p>
    <w:p w:rsidR="00AB24C1" w:rsidRDefault="00AB24C1">
      <w:pPr>
        <w:spacing w:line="338" w:lineRule="exact"/>
        <w:rPr>
          <w:sz w:val="20"/>
          <w:szCs w:val="20"/>
        </w:rPr>
      </w:pPr>
    </w:p>
    <w:p w:rsidR="00AB24C1" w:rsidRDefault="005F08DA">
      <w:pPr>
        <w:numPr>
          <w:ilvl w:val="0"/>
          <w:numId w:val="8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Відповідальність за порушення академічної доброчесності педагогічних працівників.</w:t>
      </w:r>
    </w:p>
    <w:p w:rsidR="00AB24C1" w:rsidRDefault="00AB24C1">
      <w:pPr>
        <w:spacing w:line="46" w:lineRule="exact"/>
        <w:rPr>
          <w:sz w:val="20"/>
          <w:szCs w:val="20"/>
        </w:rPr>
      </w:pPr>
    </w:p>
    <w:p w:rsidR="00AB24C1" w:rsidRDefault="005F08DA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Академічна відповідальність за конкретне порушення академічної доброчесності визначається спеціальними законами та даним Положенням.</w:t>
      </w:r>
    </w:p>
    <w:p w:rsidR="00AB24C1" w:rsidRDefault="00AB24C1">
      <w:pPr>
        <w:spacing w:line="14" w:lineRule="exact"/>
        <w:rPr>
          <w:sz w:val="20"/>
          <w:szCs w:val="20"/>
        </w:rPr>
      </w:pPr>
    </w:p>
    <w:p w:rsidR="00AB24C1" w:rsidRDefault="005F08DA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За порушення академічної доброчесності педагогічні працівники закладу освіти можуть бути притягнуті до такої академічної відповідальності:</w:t>
      </w:r>
    </w:p>
    <w:p w:rsidR="00AB24C1" w:rsidRDefault="00AB24C1">
      <w:pPr>
        <w:spacing w:line="14" w:lineRule="exact"/>
        <w:rPr>
          <w:sz w:val="20"/>
          <w:szCs w:val="20"/>
        </w:rPr>
      </w:pPr>
    </w:p>
    <w:p w:rsidR="00AB24C1" w:rsidRDefault="005F08DA">
      <w:pPr>
        <w:numPr>
          <w:ilvl w:val="0"/>
          <w:numId w:val="9"/>
        </w:numPr>
        <w:tabs>
          <w:tab w:val="left" w:pos="43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відмова в присвоєнні або позбавлення присвоєного педагогічного звання, кваліфікаційної категорії;</w:t>
      </w:r>
    </w:p>
    <w:p w:rsidR="00AB24C1" w:rsidRDefault="00AB24C1">
      <w:pPr>
        <w:spacing w:line="1" w:lineRule="exact"/>
        <w:rPr>
          <w:rFonts w:eastAsia="Times New Roman"/>
          <w:sz w:val="24"/>
          <w:szCs w:val="24"/>
        </w:rPr>
      </w:pPr>
    </w:p>
    <w:p w:rsidR="00AB24C1" w:rsidRDefault="005F08DA">
      <w:pPr>
        <w:numPr>
          <w:ilvl w:val="0"/>
          <w:numId w:val="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дисциплінарні покарання: попередження, догана;</w:t>
      </w:r>
    </w:p>
    <w:p w:rsidR="00AB24C1" w:rsidRDefault="005F08DA">
      <w:pPr>
        <w:numPr>
          <w:ilvl w:val="0"/>
          <w:numId w:val="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проведення позапланових заходів із підвищення кваліфікаціх педагогічного працівника</w:t>
      </w:r>
    </w:p>
    <w:p w:rsidR="00AB24C1" w:rsidRDefault="00AB24C1">
      <w:pPr>
        <w:spacing w:line="12" w:lineRule="exact"/>
        <w:rPr>
          <w:rFonts w:eastAsia="Times New Roman"/>
          <w:sz w:val="24"/>
          <w:szCs w:val="24"/>
        </w:rPr>
      </w:pPr>
    </w:p>
    <w:p w:rsidR="00AB24C1" w:rsidRDefault="005F08DA">
      <w:pPr>
        <w:numPr>
          <w:ilvl w:val="0"/>
          <w:numId w:val="9"/>
        </w:numPr>
        <w:tabs>
          <w:tab w:val="left" w:pos="438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доведення інформації до загальних зборів закладу освіти, засновника, органу виконавчої влади, правоохоронних органів.</w:t>
      </w:r>
    </w:p>
    <w:p w:rsidR="00AB24C1" w:rsidRDefault="00AB24C1">
      <w:pPr>
        <w:spacing w:line="338" w:lineRule="exact"/>
        <w:rPr>
          <w:sz w:val="20"/>
          <w:szCs w:val="20"/>
        </w:rPr>
      </w:pPr>
    </w:p>
    <w:p w:rsidR="00AB24C1" w:rsidRDefault="005F08DA">
      <w:pPr>
        <w:numPr>
          <w:ilvl w:val="0"/>
          <w:numId w:val="10"/>
        </w:numPr>
        <w:tabs>
          <w:tab w:val="left" w:pos="531"/>
        </w:tabs>
        <w:spacing w:line="264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Заходи з попередження, виявлення та встановлення фактів порушення академічної доброчесності.</w:t>
      </w:r>
    </w:p>
    <w:p w:rsidR="00AB24C1" w:rsidRDefault="00AB24C1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AB24C1" w:rsidRDefault="005F08DA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Заходи спрямовані на дотримання академічної доброчесності, включають:</w:t>
      </w:r>
    </w:p>
    <w:p w:rsidR="00AB24C1" w:rsidRDefault="00AB24C1">
      <w:pPr>
        <w:spacing w:line="55" w:lineRule="exact"/>
        <w:rPr>
          <w:rFonts w:eastAsia="Times New Roman"/>
          <w:sz w:val="24"/>
          <w:szCs w:val="24"/>
        </w:rPr>
      </w:pPr>
    </w:p>
    <w:p w:rsidR="00AB24C1" w:rsidRDefault="005F08DA">
      <w:pPr>
        <w:spacing w:line="26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ознайомлення педагогічних працівників із вимогами щодо належного оформлення посилань на використані джерела інформації;</w:t>
      </w:r>
    </w:p>
    <w:p w:rsidR="00AB24C1" w:rsidRDefault="00AB24C1">
      <w:pPr>
        <w:spacing w:line="24" w:lineRule="exact"/>
        <w:rPr>
          <w:rFonts w:eastAsia="Times New Roman"/>
          <w:sz w:val="24"/>
          <w:szCs w:val="24"/>
        </w:rPr>
      </w:pPr>
    </w:p>
    <w:p w:rsidR="00AB24C1" w:rsidRDefault="005F08DA">
      <w:pPr>
        <w:spacing w:line="26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ознайомлення педагогічних працівників із документами, що унормовують дотримання академічної доброчесності та встановлюють відповідальність за її порушення;</w:t>
      </w:r>
    </w:p>
    <w:p w:rsidR="00AB24C1" w:rsidRDefault="00AB24C1">
      <w:pPr>
        <w:spacing w:line="28" w:lineRule="exact"/>
        <w:rPr>
          <w:rFonts w:eastAsia="Times New Roman"/>
          <w:sz w:val="24"/>
          <w:szCs w:val="24"/>
        </w:rPr>
      </w:pPr>
    </w:p>
    <w:p w:rsidR="00AB24C1" w:rsidRDefault="005F08DA">
      <w:pPr>
        <w:spacing w:line="270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проведення методичних заходів, що забезпечують формування загальних компетентностей з дотриманням правових та етичних норм і принципів, коректного менеджменту інформації при роботі з інформаційними ресурсами й об’єктами інтелектуальної власності;</w:t>
      </w:r>
    </w:p>
    <w:p w:rsidR="00AB24C1" w:rsidRDefault="00AB24C1">
      <w:pPr>
        <w:spacing w:line="18" w:lineRule="exact"/>
        <w:rPr>
          <w:rFonts w:eastAsia="Times New Roman"/>
          <w:sz w:val="24"/>
          <w:szCs w:val="24"/>
        </w:rPr>
      </w:pPr>
    </w:p>
    <w:p w:rsidR="00AB24C1" w:rsidRDefault="005F08DA">
      <w:pPr>
        <w:spacing w:line="26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розміщення на веб-сайті закладу правових та етичних норм, принципів та правил, якими мають керуватися педагогічні працівники.</w:t>
      </w:r>
    </w:p>
    <w:p w:rsidR="00AB24C1" w:rsidRDefault="00AB24C1">
      <w:pPr>
        <w:spacing w:line="24" w:lineRule="exact"/>
        <w:rPr>
          <w:rFonts w:eastAsia="Times New Roman"/>
          <w:sz w:val="24"/>
          <w:szCs w:val="24"/>
        </w:rPr>
      </w:pPr>
    </w:p>
    <w:p w:rsidR="00AB24C1" w:rsidRDefault="005F08DA">
      <w:pPr>
        <w:numPr>
          <w:ilvl w:val="0"/>
          <w:numId w:val="11"/>
        </w:numPr>
        <w:tabs>
          <w:tab w:val="left" w:pos="689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прийомі на роботу працівник знайомиться із даним Положенням під розписку після ознайомлення із правилами внутрішнього трудового розпорядку освітнього закладу.</w:t>
      </w:r>
    </w:p>
    <w:p w:rsidR="00AB24C1" w:rsidRDefault="00AB24C1">
      <w:pPr>
        <w:spacing w:line="14" w:lineRule="exact"/>
        <w:rPr>
          <w:rFonts w:eastAsia="Times New Roman"/>
          <w:sz w:val="24"/>
          <w:szCs w:val="24"/>
        </w:rPr>
      </w:pPr>
    </w:p>
    <w:p w:rsidR="00AB24C1" w:rsidRDefault="005F08DA">
      <w:pPr>
        <w:numPr>
          <w:ilvl w:val="0"/>
          <w:numId w:val="11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Положення доводиться до батьківської громадськості.</w:t>
      </w:r>
    </w:p>
    <w:p w:rsidR="00AB24C1" w:rsidRDefault="00AB24C1">
      <w:pPr>
        <w:spacing w:line="55" w:lineRule="exact"/>
        <w:rPr>
          <w:rFonts w:eastAsia="Times New Roman"/>
          <w:sz w:val="24"/>
          <w:szCs w:val="24"/>
        </w:rPr>
      </w:pPr>
    </w:p>
    <w:p w:rsidR="00AB24C1" w:rsidRDefault="005F08DA">
      <w:pPr>
        <w:numPr>
          <w:ilvl w:val="0"/>
          <w:numId w:val="11"/>
        </w:numPr>
        <w:tabs>
          <w:tab w:val="left" w:pos="745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Педагогічні працівники в процесі своєї освітньої діяльності дотримуються етики та академічної доброчесності, умов даного Положення.</w:t>
      </w:r>
    </w:p>
    <w:p w:rsidR="00AB24C1" w:rsidRDefault="00AB24C1">
      <w:pPr>
        <w:sectPr w:rsidR="00AB24C1" w:rsidSect="00EE326B">
          <w:pgSz w:w="11900" w:h="16838"/>
          <w:pgMar w:top="1137" w:right="566" w:bottom="974" w:left="1440" w:header="0" w:footer="0" w:gutter="0"/>
          <w:cols w:space="720" w:equalWidth="0">
            <w:col w:w="9900"/>
          </w:cols>
          <w:titlePg/>
          <w:docGrid w:linePitch="299"/>
        </w:sectPr>
      </w:pPr>
    </w:p>
    <w:p w:rsidR="00AB24C1" w:rsidRDefault="00AB24C1">
      <w:pPr>
        <w:spacing w:line="5" w:lineRule="exact"/>
        <w:rPr>
          <w:sz w:val="20"/>
          <w:szCs w:val="20"/>
        </w:rPr>
      </w:pPr>
      <w:bookmarkStart w:id="3" w:name="page5"/>
      <w:bookmarkEnd w:id="3"/>
    </w:p>
    <w:p w:rsidR="00AB24C1" w:rsidRDefault="005F08DA">
      <w:pPr>
        <w:numPr>
          <w:ilvl w:val="0"/>
          <w:numId w:val="1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Дотримання академічної доброчесності </w:t>
      </w:r>
      <w:r>
        <w:rPr>
          <w:rFonts w:eastAsia="Times New Roman"/>
          <w:b/>
          <w:bCs/>
          <w:i/>
          <w:iCs/>
          <w:sz w:val="24"/>
          <w:szCs w:val="24"/>
        </w:rPr>
        <w:t>здобувачами освіти</w:t>
      </w:r>
      <w:r>
        <w:rPr>
          <w:rFonts w:eastAsia="Times New Roman"/>
          <w:b/>
          <w:bCs/>
          <w:sz w:val="24"/>
          <w:szCs w:val="24"/>
        </w:rPr>
        <w:t xml:space="preserve"> передбачає:</w:t>
      </w:r>
    </w:p>
    <w:p w:rsidR="00AB24C1" w:rsidRDefault="00AB24C1">
      <w:pPr>
        <w:spacing w:line="53" w:lineRule="exact"/>
        <w:rPr>
          <w:sz w:val="20"/>
          <w:szCs w:val="20"/>
        </w:rPr>
      </w:pPr>
    </w:p>
    <w:p w:rsidR="00AB24C1" w:rsidRDefault="005F08DA">
      <w:pPr>
        <w:spacing w:line="26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Самостійне виконання навчальних завдань, завдань поточного та підсумкового контролю результатів навчання;</w:t>
      </w:r>
    </w:p>
    <w:p w:rsidR="00AB24C1" w:rsidRDefault="00AB24C1">
      <w:pPr>
        <w:spacing w:line="26" w:lineRule="exact"/>
        <w:rPr>
          <w:sz w:val="20"/>
          <w:szCs w:val="20"/>
        </w:rPr>
      </w:pPr>
    </w:p>
    <w:p w:rsidR="00AB24C1" w:rsidRDefault="005F08DA">
      <w:pPr>
        <w:spacing w:line="26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Посилання на джерела інформації у разі використання ідей, розробок, тверджень, відомостей;</w:t>
      </w:r>
    </w:p>
    <w:p w:rsidR="00AB24C1" w:rsidRDefault="00AB24C1">
      <w:pPr>
        <w:spacing w:line="12" w:lineRule="exact"/>
        <w:rPr>
          <w:sz w:val="20"/>
          <w:szCs w:val="20"/>
        </w:rPr>
      </w:pPr>
    </w:p>
    <w:p w:rsidR="00AB24C1" w:rsidRDefault="005F08D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Постійна підготовка до уроків, домашніх завдань;</w:t>
      </w:r>
    </w:p>
    <w:p w:rsidR="00AB24C1" w:rsidRDefault="00AB24C1">
      <w:pPr>
        <w:spacing w:line="41" w:lineRule="exact"/>
        <w:rPr>
          <w:sz w:val="20"/>
          <w:szCs w:val="20"/>
        </w:rPr>
      </w:pPr>
    </w:p>
    <w:p w:rsidR="00AB24C1" w:rsidRDefault="005F08D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6.4. Самостійне подання щоденника для виставлення педагогом одержаних балів;</w:t>
      </w:r>
    </w:p>
    <w:p w:rsidR="00AB24C1" w:rsidRDefault="00AB24C1">
      <w:pPr>
        <w:spacing w:line="41" w:lineRule="exact"/>
        <w:rPr>
          <w:sz w:val="20"/>
          <w:szCs w:val="20"/>
        </w:rPr>
      </w:pPr>
    </w:p>
    <w:p w:rsidR="00AB24C1" w:rsidRDefault="005F08D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6.5. Надання достовірної інформації про власні результати навчання батькам (особам, які їх</w:t>
      </w:r>
    </w:p>
    <w:p w:rsidR="00AB24C1" w:rsidRDefault="00AB24C1">
      <w:pPr>
        <w:spacing w:line="43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440"/>
        <w:gridCol w:w="940"/>
        <w:gridCol w:w="2480"/>
        <w:gridCol w:w="3000"/>
      </w:tblGrid>
      <w:tr w:rsidR="00AB24C1">
        <w:trPr>
          <w:trHeight w:val="276"/>
        </w:trPr>
        <w:tc>
          <w:tcPr>
            <w:tcW w:w="1860" w:type="dxa"/>
            <w:gridSpan w:val="2"/>
            <w:vAlign w:val="bottom"/>
          </w:tcPr>
          <w:p w:rsidR="00AB24C1" w:rsidRDefault="005F08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замінюють).</w:t>
            </w:r>
          </w:p>
        </w:tc>
        <w:tc>
          <w:tcPr>
            <w:tcW w:w="940" w:type="dxa"/>
            <w:vAlign w:val="bottom"/>
          </w:tcPr>
          <w:p w:rsidR="00AB24C1" w:rsidRDefault="00AB24C1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vAlign w:val="bottom"/>
          </w:tcPr>
          <w:p w:rsidR="00AB24C1" w:rsidRDefault="00AB24C1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vAlign w:val="bottom"/>
          </w:tcPr>
          <w:p w:rsidR="00AB24C1" w:rsidRDefault="00AB24C1">
            <w:pPr>
              <w:rPr>
                <w:sz w:val="23"/>
                <w:szCs w:val="23"/>
              </w:rPr>
            </w:pPr>
          </w:p>
        </w:tc>
      </w:tr>
      <w:tr w:rsidR="00AB24C1">
        <w:trPr>
          <w:trHeight w:val="317"/>
        </w:trPr>
        <w:tc>
          <w:tcPr>
            <w:tcW w:w="420" w:type="dxa"/>
            <w:vAlign w:val="bottom"/>
          </w:tcPr>
          <w:p w:rsidR="00AB24C1" w:rsidRDefault="005F08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6.6.</w:t>
            </w:r>
          </w:p>
        </w:tc>
        <w:tc>
          <w:tcPr>
            <w:tcW w:w="1440" w:type="dxa"/>
            <w:vAlign w:val="bottom"/>
          </w:tcPr>
          <w:p w:rsidR="00AB24C1" w:rsidRDefault="005F08D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Дотримання</w:t>
            </w:r>
          </w:p>
        </w:tc>
        <w:tc>
          <w:tcPr>
            <w:tcW w:w="940" w:type="dxa"/>
            <w:vAlign w:val="bottom"/>
          </w:tcPr>
          <w:p w:rsidR="00AB24C1" w:rsidRDefault="005F08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</w:t>
            </w:r>
          </w:p>
        </w:tc>
        <w:tc>
          <w:tcPr>
            <w:tcW w:w="2480" w:type="dxa"/>
            <w:vAlign w:val="bottom"/>
          </w:tcPr>
          <w:p w:rsidR="00AB24C1" w:rsidRDefault="005F08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культури  зовнішнього</w:t>
            </w:r>
          </w:p>
        </w:tc>
        <w:tc>
          <w:tcPr>
            <w:tcW w:w="3000" w:type="dxa"/>
            <w:vAlign w:val="bottom"/>
          </w:tcPr>
          <w:p w:rsidR="00AB24C1" w:rsidRDefault="005F08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вигляду.</w:t>
            </w:r>
          </w:p>
        </w:tc>
      </w:tr>
      <w:tr w:rsidR="00AB24C1">
        <w:trPr>
          <w:trHeight w:val="317"/>
        </w:trPr>
        <w:tc>
          <w:tcPr>
            <w:tcW w:w="420" w:type="dxa"/>
            <w:vAlign w:val="bottom"/>
          </w:tcPr>
          <w:p w:rsidR="00AB24C1" w:rsidRDefault="005F08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6.7.</w:t>
            </w:r>
          </w:p>
        </w:tc>
        <w:tc>
          <w:tcPr>
            <w:tcW w:w="1440" w:type="dxa"/>
            <w:vAlign w:val="bottom"/>
          </w:tcPr>
          <w:p w:rsidR="00AB24C1" w:rsidRDefault="005F08D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Дотримання</w:t>
            </w:r>
          </w:p>
        </w:tc>
        <w:tc>
          <w:tcPr>
            <w:tcW w:w="940" w:type="dxa"/>
            <w:vAlign w:val="bottom"/>
          </w:tcPr>
          <w:p w:rsidR="00AB24C1" w:rsidRDefault="005F08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</w:t>
            </w:r>
          </w:p>
        </w:tc>
        <w:tc>
          <w:tcPr>
            <w:tcW w:w="2480" w:type="dxa"/>
            <w:vAlign w:val="bottom"/>
          </w:tcPr>
          <w:p w:rsidR="00AB24C1" w:rsidRDefault="005F08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етики  у спілкуванні</w:t>
            </w:r>
          </w:p>
        </w:tc>
        <w:tc>
          <w:tcPr>
            <w:tcW w:w="3000" w:type="dxa"/>
            <w:vAlign w:val="bottom"/>
          </w:tcPr>
          <w:p w:rsidR="00AB24C1" w:rsidRDefault="005F08D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 однолітками та дорослими.</w:t>
            </w:r>
          </w:p>
        </w:tc>
      </w:tr>
    </w:tbl>
    <w:p w:rsidR="00AB24C1" w:rsidRDefault="00AB24C1">
      <w:pPr>
        <w:spacing w:line="41" w:lineRule="exact"/>
        <w:rPr>
          <w:sz w:val="20"/>
          <w:szCs w:val="20"/>
        </w:rPr>
      </w:pPr>
    </w:p>
    <w:p w:rsidR="00AB24C1" w:rsidRDefault="005F08D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6.8. Використання мобільних телефонів під час освітнього процесу</w:t>
      </w:r>
    </w:p>
    <w:p w:rsidR="00AB24C1" w:rsidRDefault="00AB24C1">
      <w:pPr>
        <w:spacing w:line="360" w:lineRule="exact"/>
        <w:rPr>
          <w:sz w:val="20"/>
          <w:szCs w:val="20"/>
        </w:rPr>
      </w:pPr>
    </w:p>
    <w:p w:rsidR="00AB24C1" w:rsidRDefault="005F08DA">
      <w:pPr>
        <w:numPr>
          <w:ilvl w:val="0"/>
          <w:numId w:val="1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Відповідальність за порушення академічної доброчесності здобувачів освіти</w:t>
      </w:r>
    </w:p>
    <w:p w:rsidR="00AB24C1" w:rsidRDefault="00AB24C1">
      <w:pPr>
        <w:spacing w:line="53" w:lineRule="exact"/>
        <w:rPr>
          <w:sz w:val="20"/>
          <w:szCs w:val="20"/>
        </w:rPr>
      </w:pPr>
    </w:p>
    <w:p w:rsidR="00AB24C1" w:rsidRDefault="005F08DA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Порушення розглядається на засіданні педагогічної ради, яка ухвалює рішення про притягнення до академічної відповідальності (за погодження з органом самоврядування здобувачів освіти), а саме:</w:t>
      </w:r>
    </w:p>
    <w:p w:rsidR="00AB24C1" w:rsidRDefault="00AB24C1">
      <w:pPr>
        <w:spacing w:line="6" w:lineRule="exact"/>
        <w:rPr>
          <w:sz w:val="20"/>
          <w:szCs w:val="20"/>
        </w:rPr>
      </w:pPr>
    </w:p>
    <w:p w:rsidR="00AB24C1" w:rsidRDefault="005F08D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повторне проходження оцінювання (контрольна робота, атестація, залік тощо);</w:t>
      </w:r>
    </w:p>
    <w:p w:rsidR="00AB24C1" w:rsidRDefault="00AB24C1">
      <w:pPr>
        <w:spacing w:line="41" w:lineRule="exact"/>
        <w:rPr>
          <w:sz w:val="20"/>
          <w:szCs w:val="20"/>
        </w:rPr>
      </w:pPr>
    </w:p>
    <w:p w:rsidR="00AB24C1" w:rsidRDefault="005F08DA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повторне проходження відповідного освітнього компонента освітньої програми;</w:t>
      </w:r>
    </w:p>
    <w:p w:rsidR="00AB24C1" w:rsidRDefault="00AB24C1">
      <w:pPr>
        <w:spacing w:line="41" w:lineRule="exact"/>
        <w:rPr>
          <w:sz w:val="20"/>
          <w:szCs w:val="20"/>
        </w:rPr>
      </w:pPr>
    </w:p>
    <w:p w:rsidR="00AB24C1" w:rsidRDefault="005F08DA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повідомлення батькам /особам, які їх замінюють (усно, письмово, телефоном);</w:t>
      </w:r>
    </w:p>
    <w:p w:rsidR="00AB24C1" w:rsidRDefault="00AB24C1">
      <w:pPr>
        <w:spacing w:line="43" w:lineRule="exact"/>
        <w:rPr>
          <w:sz w:val="20"/>
          <w:szCs w:val="20"/>
        </w:rPr>
      </w:pPr>
    </w:p>
    <w:p w:rsidR="00AB24C1" w:rsidRDefault="005F08DA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доведення інформації про академічну не доброчесність здобувачів освіти до ради закладу</w:t>
      </w:r>
    </w:p>
    <w:p w:rsidR="00AB24C1" w:rsidRDefault="00AB24C1">
      <w:pPr>
        <w:spacing w:line="41" w:lineRule="exact"/>
        <w:rPr>
          <w:sz w:val="20"/>
          <w:szCs w:val="20"/>
        </w:rPr>
      </w:pPr>
    </w:p>
    <w:p w:rsidR="00AB24C1" w:rsidRDefault="005F08D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освіти, загальних зборів тощо.</w:t>
      </w:r>
    </w:p>
    <w:p w:rsidR="00AB24C1" w:rsidRDefault="00AB24C1">
      <w:pPr>
        <w:spacing w:line="362" w:lineRule="exact"/>
        <w:rPr>
          <w:sz w:val="20"/>
          <w:szCs w:val="20"/>
        </w:rPr>
      </w:pPr>
    </w:p>
    <w:p w:rsidR="00AB24C1" w:rsidRDefault="005F08DA">
      <w:pPr>
        <w:numPr>
          <w:ilvl w:val="0"/>
          <w:numId w:val="14"/>
        </w:numPr>
        <w:tabs>
          <w:tab w:val="left" w:pos="2540"/>
        </w:tabs>
        <w:ind w:left="254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Виявлення порушень академічної доброчесності.</w:t>
      </w:r>
    </w:p>
    <w:p w:rsidR="00AB24C1" w:rsidRDefault="00AB24C1">
      <w:pPr>
        <w:spacing w:line="48" w:lineRule="exact"/>
        <w:rPr>
          <w:sz w:val="20"/>
          <w:szCs w:val="20"/>
        </w:rPr>
      </w:pPr>
    </w:p>
    <w:p w:rsidR="00AB24C1" w:rsidRDefault="005F08DA">
      <w:pPr>
        <w:spacing w:line="26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Виявлення порушень академічної доброчесності в закладі освіти здійснюється наступним чином.</w:t>
      </w:r>
    </w:p>
    <w:p w:rsidR="00AB24C1" w:rsidRDefault="00AB24C1">
      <w:pPr>
        <w:spacing w:line="24" w:lineRule="exact"/>
        <w:rPr>
          <w:sz w:val="20"/>
          <w:szCs w:val="20"/>
        </w:rPr>
      </w:pPr>
    </w:p>
    <w:p w:rsidR="00AB24C1" w:rsidRDefault="005F08DA">
      <w:pPr>
        <w:spacing w:line="273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Особа, яка виявила порушення академічної доброчесності педагогічним працівником має право звернутися до керівника закладу освіти з </w:t>
      </w:r>
      <w:r>
        <w:rPr>
          <w:rFonts w:eastAsia="Times New Roman"/>
          <w:i/>
          <w:iCs/>
          <w:sz w:val="24"/>
          <w:szCs w:val="24"/>
        </w:rPr>
        <w:t>усною</w:t>
      </w:r>
      <w:r>
        <w:rPr>
          <w:rFonts w:eastAsia="Times New Roman"/>
          <w:sz w:val="24"/>
          <w:szCs w:val="24"/>
        </w:rPr>
        <w:t xml:space="preserve"> чи письмовою заявою. Заява щодо зазначеного порушення розглядається на засіданні педагогічної ради, яка ухвалює рішення про притягнення до академічної відповідальності (за погодження з уповноваженою особою від трудового колективу).</w:t>
      </w:r>
    </w:p>
    <w:p w:rsidR="00AB24C1" w:rsidRDefault="00AB24C1">
      <w:pPr>
        <w:spacing w:line="327" w:lineRule="exact"/>
        <w:rPr>
          <w:sz w:val="20"/>
          <w:szCs w:val="20"/>
        </w:rPr>
      </w:pPr>
    </w:p>
    <w:p w:rsidR="00AB24C1" w:rsidRDefault="005F08DA">
      <w:pPr>
        <w:tabs>
          <w:tab w:val="left" w:pos="84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Заключні положення</w:t>
      </w:r>
    </w:p>
    <w:p w:rsidR="00AB24C1" w:rsidRDefault="00AB24C1">
      <w:pPr>
        <w:spacing w:line="38" w:lineRule="exact"/>
        <w:rPr>
          <w:sz w:val="20"/>
          <w:szCs w:val="20"/>
        </w:rPr>
      </w:pPr>
    </w:p>
    <w:p w:rsidR="00AB24C1" w:rsidRDefault="005F08D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9.1. Учасники освітнього процесу мають знати Положення про академічну доброчесність.</w:t>
      </w:r>
    </w:p>
    <w:p w:rsidR="00AB24C1" w:rsidRDefault="00AB24C1">
      <w:pPr>
        <w:spacing w:line="41" w:lineRule="exact"/>
        <w:rPr>
          <w:sz w:val="20"/>
          <w:szCs w:val="20"/>
        </w:rPr>
      </w:pPr>
    </w:p>
    <w:p w:rsidR="00AB24C1" w:rsidRDefault="005F08D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Незнання або нерозуміння норм цього Положення не є виправданням неетичної поведінки.</w:t>
      </w:r>
    </w:p>
    <w:p w:rsidR="00AB24C1" w:rsidRDefault="00AB24C1">
      <w:pPr>
        <w:spacing w:line="53" w:lineRule="exact"/>
        <w:rPr>
          <w:sz w:val="20"/>
          <w:szCs w:val="20"/>
        </w:rPr>
      </w:pPr>
    </w:p>
    <w:p w:rsidR="00AB24C1" w:rsidRDefault="005F08DA">
      <w:pPr>
        <w:spacing w:line="26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9.2. Прийняття принципів і норм Положення засвідчується підписами членів педагогічного колективу.</w:t>
      </w:r>
    </w:p>
    <w:p w:rsidR="00AB24C1" w:rsidRDefault="00AB24C1">
      <w:pPr>
        <w:spacing w:line="29" w:lineRule="exact"/>
        <w:rPr>
          <w:sz w:val="20"/>
          <w:szCs w:val="20"/>
        </w:rPr>
      </w:pPr>
    </w:p>
    <w:p w:rsidR="00AB24C1" w:rsidRDefault="005F08DA">
      <w:pPr>
        <w:spacing w:line="26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9.3. Положення про академічну доброчесність закладом освіти схвалюється педагогічною радою та вводиться в дію наказом керівника.</w:t>
      </w:r>
    </w:p>
    <w:p w:rsidR="00AB24C1" w:rsidRDefault="00AB24C1">
      <w:pPr>
        <w:spacing w:line="26" w:lineRule="exact"/>
        <w:rPr>
          <w:sz w:val="20"/>
          <w:szCs w:val="20"/>
        </w:rPr>
      </w:pPr>
    </w:p>
    <w:p w:rsidR="00AB24C1" w:rsidRDefault="005F08DA">
      <w:pPr>
        <w:spacing w:line="26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9.4. Зміни та доповнення до Положення можуть бути внесені будь-яким учасником освітнього процесу за поданням до педагогічної ради закладу освіти.</w:t>
      </w:r>
    </w:p>
    <w:sectPr w:rsidR="00AB24C1" w:rsidSect="00AB24C1">
      <w:pgSz w:w="11900" w:h="16838"/>
      <w:pgMar w:top="1440" w:right="566" w:bottom="1440" w:left="1440" w:header="0" w:footer="0" w:gutter="0"/>
      <w:cols w:space="708" w:equalWidth="0">
        <w:col w:w="99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22D" w:rsidRDefault="00E1522D" w:rsidP="00EE326B">
      <w:r>
        <w:separator/>
      </w:r>
    </w:p>
  </w:endnote>
  <w:endnote w:type="continuationSeparator" w:id="0">
    <w:p w:rsidR="00E1522D" w:rsidRDefault="00E1522D" w:rsidP="00EE3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22D" w:rsidRDefault="00E1522D" w:rsidP="00EE326B">
      <w:r>
        <w:separator/>
      </w:r>
    </w:p>
  </w:footnote>
  <w:footnote w:type="continuationSeparator" w:id="0">
    <w:p w:rsidR="00E1522D" w:rsidRDefault="00E1522D" w:rsidP="00EE3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47470"/>
      <w:docPartObj>
        <w:docPartGallery w:val="Page Numbers (Top of Page)"/>
        <w:docPartUnique/>
      </w:docPartObj>
    </w:sdtPr>
    <w:sdtContent>
      <w:p w:rsidR="00C07E7D" w:rsidRDefault="00C07E7D">
        <w:pPr>
          <w:pStyle w:val="a4"/>
          <w:jc w:val="center"/>
          <w:rPr>
            <w:lang w:val="uk-UA"/>
          </w:rPr>
        </w:pPr>
      </w:p>
      <w:p w:rsidR="00C07E7D" w:rsidRDefault="00C07E7D">
        <w:pPr>
          <w:pStyle w:val="a4"/>
          <w:jc w:val="center"/>
          <w:rPr>
            <w:lang w:val="uk-UA"/>
          </w:rPr>
        </w:pPr>
      </w:p>
      <w:p w:rsidR="00EE326B" w:rsidRDefault="00B30D78">
        <w:pPr>
          <w:pStyle w:val="a4"/>
          <w:jc w:val="center"/>
        </w:pPr>
        <w:fldSimple w:instr=" PAGE   \* MERGEFORMAT ">
          <w:r w:rsidR="00401F62">
            <w:rPr>
              <w:noProof/>
            </w:rPr>
            <w:t>5</w:t>
          </w:r>
        </w:fldSimple>
      </w:p>
    </w:sdtContent>
  </w:sdt>
  <w:p w:rsidR="00EE326B" w:rsidRDefault="00EE326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E7D" w:rsidRDefault="00C07E7D">
    <w:pPr>
      <w:pStyle w:val="a4"/>
      <w:rPr>
        <w:lang w:val="uk-UA"/>
      </w:rPr>
    </w:pPr>
  </w:p>
  <w:p w:rsidR="00AA5F0F" w:rsidRDefault="00AA5F0F">
    <w:pPr>
      <w:pStyle w:val="a4"/>
      <w:rPr>
        <w:lang w:val="uk-UA"/>
      </w:rPr>
    </w:pPr>
  </w:p>
  <w:p w:rsidR="00AA5F0F" w:rsidRPr="00AA5F0F" w:rsidRDefault="00AA5F0F" w:rsidP="00AA5F0F">
    <w:pPr>
      <w:pStyle w:val="a4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1B9EE1E4"/>
    <w:lvl w:ilvl="0" w:tplc="67BC3246">
      <w:start w:val="1"/>
      <w:numFmt w:val="bullet"/>
      <w:lvlText w:val="-"/>
      <w:lvlJc w:val="left"/>
    </w:lvl>
    <w:lvl w:ilvl="1" w:tplc="165E5FF0">
      <w:start w:val="1"/>
      <w:numFmt w:val="bullet"/>
      <w:lvlText w:val="-"/>
      <w:lvlJc w:val="left"/>
    </w:lvl>
    <w:lvl w:ilvl="2" w:tplc="074ADB42">
      <w:start w:val="1"/>
      <w:numFmt w:val="bullet"/>
      <w:lvlText w:val="-"/>
      <w:lvlJc w:val="left"/>
    </w:lvl>
    <w:lvl w:ilvl="3" w:tplc="0776AD26">
      <w:numFmt w:val="decimal"/>
      <w:lvlText w:val=""/>
      <w:lvlJc w:val="left"/>
    </w:lvl>
    <w:lvl w:ilvl="4" w:tplc="3CA02738">
      <w:numFmt w:val="decimal"/>
      <w:lvlText w:val=""/>
      <w:lvlJc w:val="left"/>
    </w:lvl>
    <w:lvl w:ilvl="5" w:tplc="E4CE5C66">
      <w:numFmt w:val="decimal"/>
      <w:lvlText w:val=""/>
      <w:lvlJc w:val="left"/>
    </w:lvl>
    <w:lvl w:ilvl="6" w:tplc="4AB09CCE">
      <w:numFmt w:val="decimal"/>
      <w:lvlText w:val=""/>
      <w:lvlJc w:val="left"/>
    </w:lvl>
    <w:lvl w:ilvl="7" w:tplc="25D240B8">
      <w:numFmt w:val="decimal"/>
      <w:lvlText w:val=""/>
      <w:lvlJc w:val="left"/>
    </w:lvl>
    <w:lvl w:ilvl="8" w:tplc="490CA9F6">
      <w:numFmt w:val="decimal"/>
      <w:lvlText w:val=""/>
      <w:lvlJc w:val="left"/>
    </w:lvl>
  </w:abstractNum>
  <w:abstractNum w:abstractNumId="1">
    <w:nsid w:val="0DED7263"/>
    <w:multiLevelType w:val="hybridMultilevel"/>
    <w:tmpl w:val="9FBC5E8A"/>
    <w:lvl w:ilvl="0" w:tplc="56C2A9FE">
      <w:start w:val="8"/>
      <w:numFmt w:val="decimal"/>
      <w:lvlText w:val="%1."/>
      <w:lvlJc w:val="left"/>
    </w:lvl>
    <w:lvl w:ilvl="1" w:tplc="EA0C78C6">
      <w:numFmt w:val="decimal"/>
      <w:lvlText w:val=""/>
      <w:lvlJc w:val="left"/>
    </w:lvl>
    <w:lvl w:ilvl="2" w:tplc="C1E63462">
      <w:numFmt w:val="decimal"/>
      <w:lvlText w:val=""/>
      <w:lvlJc w:val="left"/>
    </w:lvl>
    <w:lvl w:ilvl="3" w:tplc="E0FCBEDE">
      <w:numFmt w:val="decimal"/>
      <w:lvlText w:val=""/>
      <w:lvlJc w:val="left"/>
    </w:lvl>
    <w:lvl w:ilvl="4" w:tplc="D6A64C18">
      <w:numFmt w:val="decimal"/>
      <w:lvlText w:val=""/>
      <w:lvlJc w:val="left"/>
    </w:lvl>
    <w:lvl w:ilvl="5" w:tplc="98FEC75E">
      <w:numFmt w:val="decimal"/>
      <w:lvlText w:val=""/>
      <w:lvlJc w:val="left"/>
    </w:lvl>
    <w:lvl w:ilvl="6" w:tplc="D7929724">
      <w:numFmt w:val="decimal"/>
      <w:lvlText w:val=""/>
      <w:lvlJc w:val="left"/>
    </w:lvl>
    <w:lvl w:ilvl="7" w:tplc="E70C4FC2">
      <w:numFmt w:val="decimal"/>
      <w:lvlText w:val=""/>
      <w:lvlJc w:val="left"/>
    </w:lvl>
    <w:lvl w:ilvl="8" w:tplc="443E8B5E">
      <w:numFmt w:val="decimal"/>
      <w:lvlText w:val=""/>
      <w:lvlJc w:val="left"/>
    </w:lvl>
  </w:abstractNum>
  <w:abstractNum w:abstractNumId="2">
    <w:nsid w:val="109CF92E"/>
    <w:multiLevelType w:val="hybridMultilevel"/>
    <w:tmpl w:val="CC9C0E32"/>
    <w:lvl w:ilvl="0" w:tplc="F12E25A4">
      <w:start w:val="7"/>
      <w:numFmt w:val="decimal"/>
      <w:lvlText w:val="%1."/>
      <w:lvlJc w:val="left"/>
    </w:lvl>
    <w:lvl w:ilvl="1" w:tplc="724408F8">
      <w:numFmt w:val="decimal"/>
      <w:lvlText w:val=""/>
      <w:lvlJc w:val="left"/>
    </w:lvl>
    <w:lvl w:ilvl="2" w:tplc="79808F2C">
      <w:numFmt w:val="decimal"/>
      <w:lvlText w:val=""/>
      <w:lvlJc w:val="left"/>
    </w:lvl>
    <w:lvl w:ilvl="3" w:tplc="19680F00">
      <w:numFmt w:val="decimal"/>
      <w:lvlText w:val=""/>
      <w:lvlJc w:val="left"/>
    </w:lvl>
    <w:lvl w:ilvl="4" w:tplc="CB7E3028">
      <w:numFmt w:val="decimal"/>
      <w:lvlText w:val=""/>
      <w:lvlJc w:val="left"/>
    </w:lvl>
    <w:lvl w:ilvl="5" w:tplc="DFEE41E0">
      <w:numFmt w:val="decimal"/>
      <w:lvlText w:val=""/>
      <w:lvlJc w:val="left"/>
    </w:lvl>
    <w:lvl w:ilvl="6" w:tplc="AC56EE02">
      <w:numFmt w:val="decimal"/>
      <w:lvlText w:val=""/>
      <w:lvlJc w:val="left"/>
    </w:lvl>
    <w:lvl w:ilvl="7" w:tplc="6540C960">
      <w:numFmt w:val="decimal"/>
      <w:lvlText w:val=""/>
      <w:lvlJc w:val="left"/>
    </w:lvl>
    <w:lvl w:ilvl="8" w:tplc="DC4CE3E6">
      <w:numFmt w:val="decimal"/>
      <w:lvlText w:val=""/>
      <w:lvlJc w:val="left"/>
    </w:lvl>
  </w:abstractNum>
  <w:abstractNum w:abstractNumId="3">
    <w:nsid w:val="1190CDE7"/>
    <w:multiLevelType w:val="hybridMultilevel"/>
    <w:tmpl w:val="0C022182"/>
    <w:lvl w:ilvl="0" w:tplc="C4A219C0">
      <w:start w:val="1"/>
      <w:numFmt w:val="bullet"/>
      <w:lvlText w:val="-"/>
      <w:lvlJc w:val="left"/>
    </w:lvl>
    <w:lvl w:ilvl="1" w:tplc="2700ACEC">
      <w:numFmt w:val="decimal"/>
      <w:lvlText w:val=""/>
      <w:lvlJc w:val="left"/>
    </w:lvl>
    <w:lvl w:ilvl="2" w:tplc="6CB26112">
      <w:numFmt w:val="decimal"/>
      <w:lvlText w:val=""/>
      <w:lvlJc w:val="left"/>
    </w:lvl>
    <w:lvl w:ilvl="3" w:tplc="810058F0">
      <w:numFmt w:val="decimal"/>
      <w:lvlText w:val=""/>
      <w:lvlJc w:val="left"/>
    </w:lvl>
    <w:lvl w:ilvl="4" w:tplc="856055B2">
      <w:numFmt w:val="decimal"/>
      <w:lvlText w:val=""/>
      <w:lvlJc w:val="left"/>
    </w:lvl>
    <w:lvl w:ilvl="5" w:tplc="0A98BBC8">
      <w:numFmt w:val="decimal"/>
      <w:lvlText w:val=""/>
      <w:lvlJc w:val="left"/>
    </w:lvl>
    <w:lvl w:ilvl="6" w:tplc="986CF7AA">
      <w:numFmt w:val="decimal"/>
      <w:lvlText w:val=""/>
      <w:lvlJc w:val="left"/>
    </w:lvl>
    <w:lvl w:ilvl="7" w:tplc="B5EA48AC">
      <w:numFmt w:val="decimal"/>
      <w:lvlText w:val=""/>
      <w:lvlJc w:val="left"/>
    </w:lvl>
    <w:lvl w:ilvl="8" w:tplc="4CC45E14">
      <w:numFmt w:val="decimal"/>
      <w:lvlText w:val=""/>
      <w:lvlJc w:val="left"/>
    </w:lvl>
  </w:abstractNum>
  <w:abstractNum w:abstractNumId="4">
    <w:nsid w:val="12200854"/>
    <w:multiLevelType w:val="hybridMultilevel"/>
    <w:tmpl w:val="DE76D852"/>
    <w:lvl w:ilvl="0" w:tplc="80D25AC4">
      <w:start w:val="3"/>
      <w:numFmt w:val="decimal"/>
      <w:lvlText w:val="%1."/>
      <w:lvlJc w:val="left"/>
    </w:lvl>
    <w:lvl w:ilvl="1" w:tplc="9B4C6126">
      <w:numFmt w:val="decimal"/>
      <w:lvlText w:val=""/>
      <w:lvlJc w:val="left"/>
    </w:lvl>
    <w:lvl w:ilvl="2" w:tplc="665649A6">
      <w:numFmt w:val="decimal"/>
      <w:lvlText w:val=""/>
      <w:lvlJc w:val="left"/>
    </w:lvl>
    <w:lvl w:ilvl="3" w:tplc="C22C8CC4">
      <w:numFmt w:val="decimal"/>
      <w:lvlText w:val=""/>
      <w:lvlJc w:val="left"/>
    </w:lvl>
    <w:lvl w:ilvl="4" w:tplc="D5580B2A">
      <w:numFmt w:val="decimal"/>
      <w:lvlText w:val=""/>
      <w:lvlJc w:val="left"/>
    </w:lvl>
    <w:lvl w:ilvl="5" w:tplc="86F4CFFA">
      <w:numFmt w:val="decimal"/>
      <w:lvlText w:val=""/>
      <w:lvlJc w:val="left"/>
    </w:lvl>
    <w:lvl w:ilvl="6" w:tplc="287224B0">
      <w:numFmt w:val="decimal"/>
      <w:lvlText w:val=""/>
      <w:lvlJc w:val="left"/>
    </w:lvl>
    <w:lvl w:ilvl="7" w:tplc="BD027FD0">
      <w:numFmt w:val="decimal"/>
      <w:lvlText w:val=""/>
      <w:lvlJc w:val="left"/>
    </w:lvl>
    <w:lvl w:ilvl="8" w:tplc="B5249B4A">
      <w:numFmt w:val="decimal"/>
      <w:lvlText w:val=""/>
      <w:lvlJc w:val="left"/>
    </w:lvl>
  </w:abstractNum>
  <w:abstractNum w:abstractNumId="5">
    <w:nsid w:val="140E0F76"/>
    <w:multiLevelType w:val="hybridMultilevel"/>
    <w:tmpl w:val="8E76D35A"/>
    <w:lvl w:ilvl="0" w:tplc="DBBEB18C">
      <w:start w:val="1"/>
      <w:numFmt w:val="decimal"/>
      <w:lvlText w:val="5.%1."/>
      <w:lvlJc w:val="left"/>
    </w:lvl>
    <w:lvl w:ilvl="1" w:tplc="D70A4426">
      <w:numFmt w:val="decimal"/>
      <w:lvlText w:val=""/>
      <w:lvlJc w:val="left"/>
    </w:lvl>
    <w:lvl w:ilvl="2" w:tplc="BFCCA23E">
      <w:numFmt w:val="decimal"/>
      <w:lvlText w:val=""/>
      <w:lvlJc w:val="left"/>
    </w:lvl>
    <w:lvl w:ilvl="3" w:tplc="914C7FBC">
      <w:numFmt w:val="decimal"/>
      <w:lvlText w:val=""/>
      <w:lvlJc w:val="left"/>
    </w:lvl>
    <w:lvl w:ilvl="4" w:tplc="B0BA5056">
      <w:numFmt w:val="decimal"/>
      <w:lvlText w:val=""/>
      <w:lvlJc w:val="left"/>
    </w:lvl>
    <w:lvl w:ilvl="5" w:tplc="7AE877CA">
      <w:numFmt w:val="decimal"/>
      <w:lvlText w:val=""/>
      <w:lvlJc w:val="left"/>
    </w:lvl>
    <w:lvl w:ilvl="6" w:tplc="DC7AB760">
      <w:numFmt w:val="decimal"/>
      <w:lvlText w:val=""/>
      <w:lvlJc w:val="left"/>
    </w:lvl>
    <w:lvl w:ilvl="7" w:tplc="7CCE6054">
      <w:numFmt w:val="decimal"/>
      <w:lvlText w:val=""/>
      <w:lvlJc w:val="left"/>
    </w:lvl>
    <w:lvl w:ilvl="8" w:tplc="0EF080AA">
      <w:numFmt w:val="decimal"/>
      <w:lvlText w:val=""/>
      <w:lvlJc w:val="left"/>
    </w:lvl>
  </w:abstractNum>
  <w:abstractNum w:abstractNumId="6">
    <w:nsid w:val="1F16E9E8"/>
    <w:multiLevelType w:val="hybridMultilevel"/>
    <w:tmpl w:val="EF005BA6"/>
    <w:lvl w:ilvl="0" w:tplc="81D89B24">
      <w:start w:val="4"/>
      <w:numFmt w:val="decimal"/>
      <w:lvlText w:val="%1."/>
      <w:lvlJc w:val="left"/>
    </w:lvl>
    <w:lvl w:ilvl="1" w:tplc="1FF6A3B6">
      <w:numFmt w:val="decimal"/>
      <w:lvlText w:val=""/>
      <w:lvlJc w:val="left"/>
    </w:lvl>
    <w:lvl w:ilvl="2" w:tplc="F638707E">
      <w:numFmt w:val="decimal"/>
      <w:lvlText w:val=""/>
      <w:lvlJc w:val="left"/>
    </w:lvl>
    <w:lvl w:ilvl="3" w:tplc="29CCF19A">
      <w:numFmt w:val="decimal"/>
      <w:lvlText w:val=""/>
      <w:lvlJc w:val="left"/>
    </w:lvl>
    <w:lvl w:ilvl="4" w:tplc="4636D86A">
      <w:numFmt w:val="decimal"/>
      <w:lvlText w:val=""/>
      <w:lvlJc w:val="left"/>
    </w:lvl>
    <w:lvl w:ilvl="5" w:tplc="0600954A">
      <w:numFmt w:val="decimal"/>
      <w:lvlText w:val=""/>
      <w:lvlJc w:val="left"/>
    </w:lvl>
    <w:lvl w:ilvl="6" w:tplc="E6DC0AD2">
      <w:numFmt w:val="decimal"/>
      <w:lvlText w:val=""/>
      <w:lvlJc w:val="left"/>
    </w:lvl>
    <w:lvl w:ilvl="7" w:tplc="99B2C0A4">
      <w:numFmt w:val="decimal"/>
      <w:lvlText w:val=""/>
      <w:lvlJc w:val="left"/>
    </w:lvl>
    <w:lvl w:ilvl="8" w:tplc="F9A24908">
      <w:numFmt w:val="decimal"/>
      <w:lvlText w:val=""/>
      <w:lvlJc w:val="left"/>
    </w:lvl>
  </w:abstractNum>
  <w:abstractNum w:abstractNumId="7">
    <w:nsid w:val="3352255A"/>
    <w:multiLevelType w:val="hybridMultilevel"/>
    <w:tmpl w:val="6F9E672A"/>
    <w:lvl w:ilvl="0" w:tplc="1FC8B370">
      <w:start w:val="6"/>
      <w:numFmt w:val="decimal"/>
      <w:lvlText w:val="%1."/>
      <w:lvlJc w:val="left"/>
    </w:lvl>
    <w:lvl w:ilvl="1" w:tplc="6FF80BEE">
      <w:numFmt w:val="decimal"/>
      <w:lvlText w:val=""/>
      <w:lvlJc w:val="left"/>
    </w:lvl>
    <w:lvl w:ilvl="2" w:tplc="E85495F0">
      <w:numFmt w:val="decimal"/>
      <w:lvlText w:val=""/>
      <w:lvlJc w:val="left"/>
    </w:lvl>
    <w:lvl w:ilvl="3" w:tplc="B8AEA344">
      <w:numFmt w:val="decimal"/>
      <w:lvlText w:val=""/>
      <w:lvlJc w:val="left"/>
    </w:lvl>
    <w:lvl w:ilvl="4" w:tplc="F10E3518">
      <w:numFmt w:val="decimal"/>
      <w:lvlText w:val=""/>
      <w:lvlJc w:val="left"/>
    </w:lvl>
    <w:lvl w:ilvl="5" w:tplc="688E9F0E">
      <w:numFmt w:val="decimal"/>
      <w:lvlText w:val=""/>
      <w:lvlJc w:val="left"/>
    </w:lvl>
    <w:lvl w:ilvl="6" w:tplc="71E60192">
      <w:numFmt w:val="decimal"/>
      <w:lvlText w:val=""/>
      <w:lvlJc w:val="left"/>
    </w:lvl>
    <w:lvl w:ilvl="7" w:tplc="7BBA347E">
      <w:numFmt w:val="decimal"/>
      <w:lvlText w:val=""/>
      <w:lvlJc w:val="left"/>
    </w:lvl>
    <w:lvl w:ilvl="8" w:tplc="548C0AA6">
      <w:numFmt w:val="decimal"/>
      <w:lvlText w:val=""/>
      <w:lvlJc w:val="left"/>
    </w:lvl>
  </w:abstractNum>
  <w:abstractNum w:abstractNumId="8">
    <w:nsid w:val="4DB127F8"/>
    <w:multiLevelType w:val="hybridMultilevel"/>
    <w:tmpl w:val="D6D661CE"/>
    <w:lvl w:ilvl="0" w:tplc="8B327718">
      <w:start w:val="1"/>
      <w:numFmt w:val="bullet"/>
      <w:lvlText w:val="-"/>
      <w:lvlJc w:val="left"/>
    </w:lvl>
    <w:lvl w:ilvl="1" w:tplc="57DC208E">
      <w:start w:val="1"/>
      <w:numFmt w:val="bullet"/>
      <w:lvlText w:val="-"/>
      <w:lvlJc w:val="left"/>
    </w:lvl>
    <w:lvl w:ilvl="2" w:tplc="2B3CF02A">
      <w:numFmt w:val="decimal"/>
      <w:lvlText w:val=""/>
      <w:lvlJc w:val="left"/>
    </w:lvl>
    <w:lvl w:ilvl="3" w:tplc="17488A8E">
      <w:numFmt w:val="decimal"/>
      <w:lvlText w:val=""/>
      <w:lvlJc w:val="left"/>
    </w:lvl>
    <w:lvl w:ilvl="4" w:tplc="FCD4146C">
      <w:numFmt w:val="decimal"/>
      <w:lvlText w:val=""/>
      <w:lvlJc w:val="left"/>
    </w:lvl>
    <w:lvl w:ilvl="5" w:tplc="BBF8B808">
      <w:numFmt w:val="decimal"/>
      <w:lvlText w:val=""/>
      <w:lvlJc w:val="left"/>
    </w:lvl>
    <w:lvl w:ilvl="6" w:tplc="B48275DE">
      <w:numFmt w:val="decimal"/>
      <w:lvlText w:val=""/>
      <w:lvlJc w:val="left"/>
    </w:lvl>
    <w:lvl w:ilvl="7" w:tplc="3B24654A">
      <w:numFmt w:val="decimal"/>
      <w:lvlText w:val=""/>
      <w:lvlJc w:val="left"/>
    </w:lvl>
    <w:lvl w:ilvl="8" w:tplc="5164F04C">
      <w:numFmt w:val="decimal"/>
      <w:lvlText w:val=""/>
      <w:lvlJc w:val="left"/>
    </w:lvl>
  </w:abstractNum>
  <w:abstractNum w:abstractNumId="9">
    <w:nsid w:val="515F007C"/>
    <w:multiLevelType w:val="hybridMultilevel"/>
    <w:tmpl w:val="149C1FE2"/>
    <w:lvl w:ilvl="0" w:tplc="A93ABE54">
      <w:start w:val="1"/>
      <w:numFmt w:val="bullet"/>
      <w:lvlText w:val="-"/>
      <w:lvlJc w:val="left"/>
    </w:lvl>
    <w:lvl w:ilvl="1" w:tplc="1186A436">
      <w:start w:val="1"/>
      <w:numFmt w:val="bullet"/>
      <w:lvlText w:val="-"/>
      <w:lvlJc w:val="left"/>
    </w:lvl>
    <w:lvl w:ilvl="2" w:tplc="1384EF32">
      <w:numFmt w:val="decimal"/>
      <w:lvlText w:val=""/>
      <w:lvlJc w:val="left"/>
    </w:lvl>
    <w:lvl w:ilvl="3" w:tplc="F1F006B8">
      <w:numFmt w:val="decimal"/>
      <w:lvlText w:val=""/>
      <w:lvlJc w:val="left"/>
    </w:lvl>
    <w:lvl w:ilvl="4" w:tplc="15EC4854">
      <w:numFmt w:val="decimal"/>
      <w:lvlText w:val=""/>
      <w:lvlJc w:val="left"/>
    </w:lvl>
    <w:lvl w:ilvl="5" w:tplc="360CD2E8">
      <w:numFmt w:val="decimal"/>
      <w:lvlText w:val=""/>
      <w:lvlJc w:val="left"/>
    </w:lvl>
    <w:lvl w:ilvl="6" w:tplc="A59851FE">
      <w:numFmt w:val="decimal"/>
      <w:lvlText w:val=""/>
      <w:lvlJc w:val="left"/>
    </w:lvl>
    <w:lvl w:ilvl="7" w:tplc="DE66AD12">
      <w:numFmt w:val="decimal"/>
      <w:lvlText w:val=""/>
      <w:lvlJc w:val="left"/>
    </w:lvl>
    <w:lvl w:ilvl="8" w:tplc="0E4AA600">
      <w:numFmt w:val="decimal"/>
      <w:lvlText w:val=""/>
      <w:lvlJc w:val="left"/>
    </w:lvl>
  </w:abstractNum>
  <w:abstractNum w:abstractNumId="10">
    <w:nsid w:val="5BD062C2"/>
    <w:multiLevelType w:val="hybridMultilevel"/>
    <w:tmpl w:val="ECD41A66"/>
    <w:lvl w:ilvl="0" w:tplc="FD986D4C">
      <w:start w:val="1"/>
      <w:numFmt w:val="bullet"/>
      <w:lvlText w:val="-"/>
      <w:lvlJc w:val="left"/>
    </w:lvl>
    <w:lvl w:ilvl="1" w:tplc="95D0F4CE">
      <w:numFmt w:val="decimal"/>
      <w:lvlText w:val=""/>
      <w:lvlJc w:val="left"/>
    </w:lvl>
    <w:lvl w:ilvl="2" w:tplc="429CAB90">
      <w:numFmt w:val="decimal"/>
      <w:lvlText w:val=""/>
      <w:lvlJc w:val="left"/>
    </w:lvl>
    <w:lvl w:ilvl="3" w:tplc="4AEA8796">
      <w:numFmt w:val="decimal"/>
      <w:lvlText w:val=""/>
      <w:lvlJc w:val="left"/>
    </w:lvl>
    <w:lvl w:ilvl="4" w:tplc="03C86E3A">
      <w:numFmt w:val="decimal"/>
      <w:lvlText w:val=""/>
      <w:lvlJc w:val="left"/>
    </w:lvl>
    <w:lvl w:ilvl="5" w:tplc="33EA0818">
      <w:numFmt w:val="decimal"/>
      <w:lvlText w:val=""/>
      <w:lvlJc w:val="left"/>
    </w:lvl>
    <w:lvl w:ilvl="6" w:tplc="BA7242B4">
      <w:numFmt w:val="decimal"/>
      <w:lvlText w:val=""/>
      <w:lvlJc w:val="left"/>
    </w:lvl>
    <w:lvl w:ilvl="7" w:tplc="61161700">
      <w:numFmt w:val="decimal"/>
      <w:lvlText w:val=""/>
      <w:lvlJc w:val="left"/>
    </w:lvl>
    <w:lvl w:ilvl="8" w:tplc="B3D22CE0">
      <w:numFmt w:val="decimal"/>
      <w:lvlText w:val=""/>
      <w:lvlJc w:val="left"/>
    </w:lvl>
  </w:abstractNum>
  <w:abstractNum w:abstractNumId="11">
    <w:nsid w:val="66EF438D"/>
    <w:multiLevelType w:val="hybridMultilevel"/>
    <w:tmpl w:val="A33849AE"/>
    <w:lvl w:ilvl="0" w:tplc="0C02EADE">
      <w:start w:val="5"/>
      <w:numFmt w:val="decimal"/>
      <w:lvlText w:val="%1."/>
      <w:lvlJc w:val="left"/>
    </w:lvl>
    <w:lvl w:ilvl="1" w:tplc="057491D0">
      <w:numFmt w:val="decimal"/>
      <w:lvlText w:val=""/>
      <w:lvlJc w:val="left"/>
    </w:lvl>
    <w:lvl w:ilvl="2" w:tplc="3D64A5B0">
      <w:numFmt w:val="decimal"/>
      <w:lvlText w:val=""/>
      <w:lvlJc w:val="left"/>
    </w:lvl>
    <w:lvl w:ilvl="3" w:tplc="D228DBA6">
      <w:numFmt w:val="decimal"/>
      <w:lvlText w:val=""/>
      <w:lvlJc w:val="left"/>
    </w:lvl>
    <w:lvl w:ilvl="4" w:tplc="F7E6E9AC">
      <w:numFmt w:val="decimal"/>
      <w:lvlText w:val=""/>
      <w:lvlJc w:val="left"/>
    </w:lvl>
    <w:lvl w:ilvl="5" w:tplc="222EB89A">
      <w:numFmt w:val="decimal"/>
      <w:lvlText w:val=""/>
      <w:lvlJc w:val="left"/>
    </w:lvl>
    <w:lvl w:ilvl="6" w:tplc="6B54E560">
      <w:numFmt w:val="decimal"/>
      <w:lvlText w:val=""/>
      <w:lvlJc w:val="left"/>
    </w:lvl>
    <w:lvl w:ilvl="7" w:tplc="31BA2F0C">
      <w:numFmt w:val="decimal"/>
      <w:lvlText w:val=""/>
      <w:lvlJc w:val="left"/>
    </w:lvl>
    <w:lvl w:ilvl="8" w:tplc="2CAC0C92">
      <w:numFmt w:val="decimal"/>
      <w:lvlText w:val=""/>
      <w:lvlJc w:val="left"/>
    </w:lvl>
  </w:abstractNum>
  <w:abstractNum w:abstractNumId="12">
    <w:nsid w:val="7545E146"/>
    <w:multiLevelType w:val="hybridMultilevel"/>
    <w:tmpl w:val="E9EECBE8"/>
    <w:lvl w:ilvl="0" w:tplc="0FCC5C66">
      <w:start w:val="2"/>
      <w:numFmt w:val="decimal"/>
      <w:lvlText w:val="%1."/>
      <w:lvlJc w:val="left"/>
    </w:lvl>
    <w:lvl w:ilvl="1" w:tplc="42006A1A">
      <w:numFmt w:val="decimal"/>
      <w:lvlText w:val=""/>
      <w:lvlJc w:val="left"/>
    </w:lvl>
    <w:lvl w:ilvl="2" w:tplc="0880630C">
      <w:numFmt w:val="decimal"/>
      <w:lvlText w:val=""/>
      <w:lvlJc w:val="left"/>
    </w:lvl>
    <w:lvl w:ilvl="3" w:tplc="57F86104">
      <w:numFmt w:val="decimal"/>
      <w:lvlText w:val=""/>
      <w:lvlJc w:val="left"/>
    </w:lvl>
    <w:lvl w:ilvl="4" w:tplc="42CAB84A">
      <w:numFmt w:val="decimal"/>
      <w:lvlText w:val=""/>
      <w:lvlJc w:val="left"/>
    </w:lvl>
    <w:lvl w:ilvl="5" w:tplc="5E901372">
      <w:numFmt w:val="decimal"/>
      <w:lvlText w:val=""/>
      <w:lvlJc w:val="left"/>
    </w:lvl>
    <w:lvl w:ilvl="6" w:tplc="580C5CB2">
      <w:numFmt w:val="decimal"/>
      <w:lvlText w:val=""/>
      <w:lvlJc w:val="left"/>
    </w:lvl>
    <w:lvl w:ilvl="7" w:tplc="861C7C20">
      <w:numFmt w:val="decimal"/>
      <w:lvlText w:val=""/>
      <w:lvlJc w:val="left"/>
    </w:lvl>
    <w:lvl w:ilvl="8" w:tplc="63B48698">
      <w:numFmt w:val="decimal"/>
      <w:lvlText w:val=""/>
      <w:lvlJc w:val="left"/>
    </w:lvl>
  </w:abstractNum>
  <w:abstractNum w:abstractNumId="13">
    <w:nsid w:val="79E2A9E3"/>
    <w:multiLevelType w:val="hybridMultilevel"/>
    <w:tmpl w:val="20E66820"/>
    <w:lvl w:ilvl="0" w:tplc="FB00DE7A">
      <w:start w:val="1"/>
      <w:numFmt w:val="decimal"/>
      <w:lvlText w:val="%1."/>
      <w:lvlJc w:val="left"/>
    </w:lvl>
    <w:lvl w:ilvl="1" w:tplc="903480F6">
      <w:numFmt w:val="decimal"/>
      <w:lvlText w:val=""/>
      <w:lvlJc w:val="left"/>
    </w:lvl>
    <w:lvl w:ilvl="2" w:tplc="C95EB424">
      <w:numFmt w:val="decimal"/>
      <w:lvlText w:val=""/>
      <w:lvlJc w:val="left"/>
    </w:lvl>
    <w:lvl w:ilvl="3" w:tplc="420AE634">
      <w:numFmt w:val="decimal"/>
      <w:lvlText w:val=""/>
      <w:lvlJc w:val="left"/>
    </w:lvl>
    <w:lvl w:ilvl="4" w:tplc="EAA0C4E8">
      <w:numFmt w:val="decimal"/>
      <w:lvlText w:val=""/>
      <w:lvlJc w:val="left"/>
    </w:lvl>
    <w:lvl w:ilvl="5" w:tplc="B3D6C5AA">
      <w:numFmt w:val="decimal"/>
      <w:lvlText w:val=""/>
      <w:lvlJc w:val="left"/>
    </w:lvl>
    <w:lvl w:ilvl="6" w:tplc="B3008A62">
      <w:numFmt w:val="decimal"/>
      <w:lvlText w:val=""/>
      <w:lvlJc w:val="left"/>
    </w:lvl>
    <w:lvl w:ilvl="7" w:tplc="4796C8B2">
      <w:numFmt w:val="decimal"/>
      <w:lvlText w:val=""/>
      <w:lvlJc w:val="left"/>
    </w:lvl>
    <w:lvl w:ilvl="8" w:tplc="D0EED52E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24C1"/>
    <w:rsid w:val="000C1D58"/>
    <w:rsid w:val="000E00ED"/>
    <w:rsid w:val="000E0154"/>
    <w:rsid w:val="000F5BB9"/>
    <w:rsid w:val="0012590E"/>
    <w:rsid w:val="0019723C"/>
    <w:rsid w:val="001F05B3"/>
    <w:rsid w:val="0025738B"/>
    <w:rsid w:val="0028073D"/>
    <w:rsid w:val="00401F62"/>
    <w:rsid w:val="004339BE"/>
    <w:rsid w:val="00492B16"/>
    <w:rsid w:val="004E3F58"/>
    <w:rsid w:val="005220C6"/>
    <w:rsid w:val="00563D0D"/>
    <w:rsid w:val="005F08DA"/>
    <w:rsid w:val="007104AA"/>
    <w:rsid w:val="00717C44"/>
    <w:rsid w:val="00736ABC"/>
    <w:rsid w:val="007D3D1C"/>
    <w:rsid w:val="007E34D2"/>
    <w:rsid w:val="00845F58"/>
    <w:rsid w:val="008770AD"/>
    <w:rsid w:val="008A1FE2"/>
    <w:rsid w:val="008C25F2"/>
    <w:rsid w:val="008D4C8D"/>
    <w:rsid w:val="00906273"/>
    <w:rsid w:val="00A94A2B"/>
    <w:rsid w:val="00AA42C8"/>
    <w:rsid w:val="00AA5F0F"/>
    <w:rsid w:val="00AB24C1"/>
    <w:rsid w:val="00B30D78"/>
    <w:rsid w:val="00B34276"/>
    <w:rsid w:val="00BD644B"/>
    <w:rsid w:val="00C05056"/>
    <w:rsid w:val="00C07E7D"/>
    <w:rsid w:val="00C13B7C"/>
    <w:rsid w:val="00C75A9C"/>
    <w:rsid w:val="00CE051E"/>
    <w:rsid w:val="00CE4FDC"/>
    <w:rsid w:val="00D402A5"/>
    <w:rsid w:val="00D95C44"/>
    <w:rsid w:val="00DD3D69"/>
    <w:rsid w:val="00E1522D"/>
    <w:rsid w:val="00EE2F77"/>
    <w:rsid w:val="00EE326B"/>
    <w:rsid w:val="00EE755D"/>
    <w:rsid w:val="00F646BF"/>
    <w:rsid w:val="00F665AF"/>
    <w:rsid w:val="00FD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32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326B"/>
  </w:style>
  <w:style w:type="paragraph" w:styleId="a6">
    <w:name w:val="footer"/>
    <w:basedOn w:val="a"/>
    <w:link w:val="a7"/>
    <w:uiPriority w:val="99"/>
    <w:semiHidden/>
    <w:unhideWhenUsed/>
    <w:rsid w:val="00EE32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3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9CEDF-5CD9-4092-9EE6-1EA55718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1664</Words>
  <Characters>9491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Ira</cp:lastModifiedBy>
  <cp:revision>8</cp:revision>
  <cp:lastPrinted>2019-04-17T06:29:00Z</cp:lastPrinted>
  <dcterms:created xsi:type="dcterms:W3CDTF">2019-04-11T08:26:00Z</dcterms:created>
  <dcterms:modified xsi:type="dcterms:W3CDTF">2019-04-17T06:32:00Z</dcterms:modified>
</cp:coreProperties>
</file>